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1E" w:rsidRDefault="007B421E" w:rsidP="007B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:rsidR="007B421E" w:rsidRPr="007B421E" w:rsidRDefault="007B421E" w:rsidP="007B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4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7B421E" w:rsidRPr="007B421E" w:rsidRDefault="007B421E" w:rsidP="007B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421E" w:rsidRDefault="007B421E" w:rsidP="007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информационного обеспечения образовательного процесса в </w:t>
      </w:r>
      <w:r w:rsidR="00104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 Детский сад № 205»</w:t>
      </w:r>
      <w:r w:rsidRPr="007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 доступ к информационным системам и информационно-телекоммуникационным сетям, имеется подключение к сети Интернет. </w:t>
      </w:r>
    </w:p>
    <w:p w:rsidR="007B421E" w:rsidRPr="007B421E" w:rsidRDefault="007B421E" w:rsidP="007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имеет свой сайт,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 почту. Оборудова</w:t>
      </w:r>
      <w:r w:rsidR="00104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 7</w:t>
      </w:r>
      <w:r w:rsidRPr="007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автоматизированных рабочих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B421E">
        <w:rPr>
          <w:rFonts w:ascii="Times New Roman" w:eastAsia="Times New Roman" w:hAnsi="Times New Roman" w:cs="Times New Roman"/>
          <w:sz w:val="28"/>
          <w:szCs w:val="28"/>
          <w:lang w:eastAsia="ru-RU"/>
        </w:rPr>
        <w:t>. Все педагоги учреждения имеют доступ к сети Интернет.</w:t>
      </w:r>
    </w:p>
    <w:p w:rsidR="007B421E" w:rsidRDefault="007B421E" w:rsidP="007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воспитанников к информационным системам и информационно-коммуникационным сетям не обеспечивается. </w:t>
      </w:r>
    </w:p>
    <w:p w:rsidR="007B421E" w:rsidRDefault="007B421E" w:rsidP="007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оборудованного компьютерного кабинета с доступом к информационным системам и информационно-телекоммуникационным сетям  для использования инвалидами и лицами с ограниченными возможностями здоровья нет. </w:t>
      </w:r>
    </w:p>
    <w:p w:rsidR="007B421E" w:rsidRPr="007B421E" w:rsidRDefault="007B421E" w:rsidP="007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условия доступа к информационным системам и информационно-коммуникационным сетям для инвалидов и лиц с ОВЗ представлены при работе с официальным сайтом детского сада - версия </w:t>
      </w:r>
      <w:proofErr w:type="gramStart"/>
      <w:r w:rsidRPr="007B4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слабовидящих. </w:t>
      </w:r>
    </w:p>
    <w:p w:rsidR="00947B91" w:rsidRPr="007B421E" w:rsidRDefault="0010416F">
      <w:pPr>
        <w:rPr>
          <w:rFonts w:ascii="Times New Roman" w:hAnsi="Times New Roman" w:cs="Times New Roman"/>
          <w:sz w:val="28"/>
          <w:szCs w:val="28"/>
        </w:rPr>
      </w:pPr>
    </w:p>
    <w:sectPr w:rsidR="00947B91" w:rsidRPr="007B421E" w:rsidSect="007B42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E69"/>
    <w:rsid w:val="00016DAC"/>
    <w:rsid w:val="00063E69"/>
    <w:rsid w:val="0010416F"/>
    <w:rsid w:val="006858B6"/>
    <w:rsid w:val="0077614D"/>
    <w:rsid w:val="007B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4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2021-02-24T08:45:00Z</dcterms:created>
  <dcterms:modified xsi:type="dcterms:W3CDTF">2021-02-24T08:45:00Z</dcterms:modified>
</cp:coreProperties>
</file>