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1" w:rsidRPr="009D5DD2" w:rsidRDefault="005F4904" w:rsidP="00A94492">
      <w:pPr>
        <w:jc w:val="center"/>
        <w:rPr>
          <w:rFonts w:ascii="Cambria" w:hAnsi="Cambria" w:cs="Cambria"/>
          <w:sz w:val="28"/>
          <w:szCs w:val="28"/>
        </w:rPr>
      </w:pPr>
      <w:r w:rsidRPr="009D5DD2">
        <w:rPr>
          <w:rFonts w:ascii="Cambria" w:hAnsi="Cambria" w:cs="Cambria"/>
          <w:sz w:val="28"/>
          <w:szCs w:val="28"/>
        </w:rPr>
        <w:t>Консультация</w:t>
      </w:r>
      <w:r w:rsidR="00377517">
        <w:rPr>
          <w:rFonts w:ascii="Cambria" w:hAnsi="Cambria" w:cs="Cambria"/>
          <w:sz w:val="28"/>
          <w:szCs w:val="28"/>
        </w:rPr>
        <w:t xml:space="preserve"> </w:t>
      </w:r>
      <w:r w:rsidRPr="009D5DD2">
        <w:rPr>
          <w:rFonts w:ascii="Cambria" w:hAnsi="Cambria" w:cs="Cambria"/>
          <w:sz w:val="28"/>
          <w:szCs w:val="28"/>
        </w:rPr>
        <w:t>для</w:t>
      </w:r>
      <w:r w:rsidR="00377517">
        <w:rPr>
          <w:rFonts w:ascii="Cambria" w:hAnsi="Cambria" w:cs="Cambria"/>
          <w:sz w:val="28"/>
          <w:szCs w:val="28"/>
        </w:rPr>
        <w:t xml:space="preserve"> </w:t>
      </w:r>
      <w:r w:rsidR="00F009C1" w:rsidRPr="009D5DD2">
        <w:rPr>
          <w:rFonts w:ascii="Cambria" w:hAnsi="Cambria" w:cs="Cambria"/>
          <w:sz w:val="28"/>
          <w:szCs w:val="28"/>
        </w:rPr>
        <w:t>родителей</w:t>
      </w:r>
    </w:p>
    <w:p w:rsidR="00F009C1" w:rsidRDefault="00F009C1" w:rsidP="00A94492">
      <w:pPr>
        <w:jc w:val="center"/>
        <w:rPr>
          <w:rFonts w:ascii="Cambria" w:hAnsi="Cambria" w:cs="Cambria"/>
        </w:rPr>
      </w:pPr>
    </w:p>
    <w:p w:rsidR="005F4904" w:rsidRPr="00A94492" w:rsidRDefault="00F009C1" w:rsidP="00A94492">
      <w:pPr>
        <w:jc w:val="center"/>
        <w:rPr>
          <w:rFonts w:ascii="Algerian" w:hAnsi="Algerian"/>
          <w:b/>
          <w:sz w:val="36"/>
          <w:szCs w:val="36"/>
        </w:rPr>
      </w:pPr>
      <w:r w:rsidRPr="00A94492">
        <w:rPr>
          <w:rFonts w:ascii="Algerian" w:hAnsi="Algerian"/>
          <w:b/>
          <w:sz w:val="36"/>
          <w:szCs w:val="36"/>
        </w:rPr>
        <w:t>«</w:t>
      </w:r>
      <w:r w:rsidR="005F4904" w:rsidRPr="00A94492">
        <w:rPr>
          <w:rFonts w:ascii="Cambria" w:hAnsi="Cambria" w:cs="Cambria"/>
          <w:b/>
          <w:sz w:val="36"/>
          <w:szCs w:val="36"/>
        </w:rPr>
        <w:t>Игры</w:t>
      </w:r>
      <w:r w:rsidR="00377517">
        <w:rPr>
          <w:rFonts w:ascii="Cambria" w:hAnsi="Cambria" w:cs="Cambria"/>
          <w:b/>
          <w:sz w:val="36"/>
          <w:szCs w:val="36"/>
        </w:rPr>
        <w:t xml:space="preserve"> </w:t>
      </w:r>
      <w:r w:rsidR="005F4904" w:rsidRPr="00A94492">
        <w:rPr>
          <w:rFonts w:ascii="Cambria" w:hAnsi="Cambria" w:cs="Cambria"/>
          <w:b/>
          <w:sz w:val="36"/>
          <w:szCs w:val="36"/>
        </w:rPr>
        <w:t>на</w:t>
      </w:r>
      <w:r w:rsidR="00377517">
        <w:rPr>
          <w:rFonts w:ascii="Cambria" w:hAnsi="Cambria" w:cs="Cambria"/>
          <w:b/>
          <w:sz w:val="36"/>
          <w:szCs w:val="36"/>
        </w:rPr>
        <w:t xml:space="preserve"> </w:t>
      </w:r>
      <w:r w:rsidR="005F4904" w:rsidRPr="00A94492">
        <w:rPr>
          <w:rFonts w:ascii="Cambria" w:hAnsi="Cambria" w:cs="Cambria"/>
          <w:b/>
          <w:sz w:val="36"/>
          <w:szCs w:val="36"/>
        </w:rPr>
        <w:t>кухне</w:t>
      </w:r>
      <w:r w:rsidRPr="00A94492">
        <w:rPr>
          <w:rFonts w:ascii="Algerian" w:hAnsi="Algerian"/>
          <w:b/>
          <w:sz w:val="36"/>
          <w:szCs w:val="36"/>
        </w:rPr>
        <w:t>»</w:t>
      </w:r>
    </w:p>
    <w:p w:rsidR="00F009C1" w:rsidRPr="009D5DD2" w:rsidRDefault="00377517" w:rsidP="00377517">
      <w:pPr>
        <w:spacing w:after="0"/>
        <w:jc w:val="center"/>
        <w:rPr>
          <w:rFonts w:asciiTheme="majorHAnsi" w:hAnsiTheme="majorHAnsi" w:cstheme="majorHAnsi"/>
          <w:sz w:val="24"/>
          <w:szCs w:val="24"/>
        </w:rPr>
      </w:pPr>
      <w:r>
        <w:rPr>
          <w:rFonts w:asciiTheme="majorHAnsi" w:hAnsiTheme="majorHAnsi" w:cstheme="majorHAnsi"/>
          <w:sz w:val="24"/>
          <w:szCs w:val="24"/>
        </w:rPr>
        <w:t xml:space="preserve">                                                                               </w:t>
      </w:r>
      <w:r w:rsidR="00F009C1" w:rsidRPr="009D5DD2">
        <w:rPr>
          <w:rFonts w:asciiTheme="majorHAnsi" w:hAnsiTheme="majorHAnsi" w:cstheme="majorHAnsi"/>
          <w:sz w:val="24"/>
          <w:szCs w:val="24"/>
        </w:rPr>
        <w:t xml:space="preserve"> подготовила:</w:t>
      </w:r>
    </w:p>
    <w:p w:rsidR="00F009C1" w:rsidRPr="009D5DD2" w:rsidRDefault="00377517" w:rsidP="00377517">
      <w:pPr>
        <w:spacing w:after="0"/>
        <w:jc w:val="center"/>
        <w:rPr>
          <w:rFonts w:asciiTheme="majorHAnsi" w:hAnsiTheme="majorHAnsi" w:cstheme="majorHAnsi"/>
          <w:sz w:val="24"/>
          <w:szCs w:val="24"/>
        </w:rPr>
      </w:pPr>
      <w:r>
        <w:rPr>
          <w:rFonts w:asciiTheme="majorHAnsi" w:hAnsiTheme="majorHAnsi" w:cstheme="majorHAnsi"/>
          <w:sz w:val="24"/>
          <w:szCs w:val="24"/>
        </w:rPr>
        <w:t xml:space="preserve">                                                                                     </w:t>
      </w:r>
      <w:r w:rsidR="00F009C1" w:rsidRPr="009D5DD2">
        <w:rPr>
          <w:rFonts w:asciiTheme="majorHAnsi" w:hAnsiTheme="majorHAnsi" w:cstheme="majorHAnsi"/>
          <w:sz w:val="24"/>
          <w:szCs w:val="24"/>
        </w:rPr>
        <w:t>Толокнова М.В.</w:t>
      </w:r>
    </w:p>
    <w:p w:rsidR="00F009C1" w:rsidRPr="009D5DD2" w:rsidRDefault="00377517" w:rsidP="00377517">
      <w:pPr>
        <w:spacing w:after="0"/>
        <w:jc w:val="center"/>
        <w:rPr>
          <w:rFonts w:asciiTheme="majorHAnsi" w:hAnsiTheme="majorHAnsi" w:cstheme="majorHAnsi"/>
          <w:sz w:val="24"/>
          <w:szCs w:val="24"/>
        </w:rPr>
      </w:pPr>
      <w:r>
        <w:rPr>
          <w:rFonts w:asciiTheme="majorHAnsi" w:hAnsiTheme="majorHAnsi" w:cstheme="majorHAnsi"/>
          <w:sz w:val="24"/>
          <w:szCs w:val="24"/>
        </w:rPr>
        <w:t xml:space="preserve">                                                                                                          </w:t>
      </w:r>
      <w:r w:rsidR="00F009C1" w:rsidRPr="009D5DD2">
        <w:rPr>
          <w:rFonts w:asciiTheme="majorHAnsi" w:hAnsiTheme="majorHAnsi" w:cstheme="majorHAnsi"/>
          <w:sz w:val="24"/>
          <w:szCs w:val="24"/>
        </w:rPr>
        <w:t>воспитатель 1 кв.  категории</w:t>
      </w:r>
    </w:p>
    <w:p w:rsidR="00E90241" w:rsidRDefault="00E90241" w:rsidP="005F4904"/>
    <w:p w:rsidR="00E90241" w:rsidRDefault="00E90241" w:rsidP="005F4904"/>
    <w:p w:rsidR="005F4904" w:rsidRPr="00E90241" w:rsidRDefault="005F4904" w:rsidP="00377517">
      <w:pPr>
        <w:jc w:val="both"/>
      </w:pPr>
      <w:r w:rsidRPr="00A94492">
        <w:rPr>
          <w:sz w:val="32"/>
          <w:szCs w:val="32"/>
        </w:rPr>
        <w:t xml:space="preserve">Уважаемые мамы!  Часто   у вас возникает вопрос – когда заниматься с ребенком?  Ведь работа и домашние хлопоты отнимают очень много времени и сил.     </w:t>
      </w:r>
    </w:p>
    <w:p w:rsidR="005F4904" w:rsidRDefault="005F4904" w:rsidP="00377517">
      <w:pPr>
        <w:jc w:val="both"/>
        <w:rPr>
          <w:sz w:val="32"/>
          <w:szCs w:val="32"/>
        </w:rPr>
      </w:pPr>
      <w:r w:rsidRPr="00A94492">
        <w:rPr>
          <w:sz w:val="32"/>
          <w:szCs w:val="32"/>
        </w:rPr>
        <w:t xml:space="preserve"> Не секрет, что значительную часть времени вы проводите на кухне. Постарайтесь использовать это время для общения с ребенком и развития его речи.   Например, вы заняты на кухне приготовлением ужина, а ваш ребенок крутиться возле вас. Предложите ему перебрать горох, рис, греч</w:t>
      </w:r>
      <w:r w:rsidR="00E90241">
        <w:rPr>
          <w:sz w:val="32"/>
          <w:szCs w:val="32"/>
        </w:rPr>
        <w:t xml:space="preserve">ку или даже пшено </w:t>
      </w:r>
      <w:r w:rsidRPr="00A94492">
        <w:rPr>
          <w:sz w:val="32"/>
          <w:szCs w:val="32"/>
        </w:rPr>
        <w:t xml:space="preserve">— тем самым он окажет </w:t>
      </w:r>
      <w:r w:rsidR="00E90241">
        <w:rPr>
          <w:sz w:val="32"/>
          <w:szCs w:val="32"/>
        </w:rPr>
        <w:t xml:space="preserve">вам посильную помощь, а заодно потренирует свои пальчики. </w:t>
      </w:r>
      <w:r w:rsidRPr="00A94492">
        <w:rPr>
          <w:sz w:val="32"/>
          <w:szCs w:val="32"/>
        </w:rPr>
        <w:t>Ведь развитие мелкой моторики рук тесно связано с развитием речи.  Предлагаю вам некоторые игры и упражнения, которые вы легко сможете провести с ребенком на кухне, не отрываясь от домашних дел.</w:t>
      </w:r>
    </w:p>
    <w:p w:rsidR="00E90241" w:rsidRDefault="00E90241" w:rsidP="005F4904">
      <w:pPr>
        <w:rPr>
          <w:sz w:val="32"/>
          <w:szCs w:val="32"/>
        </w:rPr>
      </w:pPr>
    </w:p>
    <w:p w:rsidR="00E90241" w:rsidRDefault="00E90241" w:rsidP="00377517">
      <w:pPr>
        <w:jc w:val="center"/>
        <w:rPr>
          <w:sz w:val="32"/>
          <w:szCs w:val="32"/>
        </w:rPr>
      </w:pPr>
      <w:r w:rsidRPr="00E90241">
        <w:rPr>
          <w:noProof/>
          <w:sz w:val="32"/>
          <w:szCs w:val="32"/>
          <w:lang w:eastAsia="ru-RU"/>
        </w:rPr>
        <w:drawing>
          <wp:inline distT="0" distB="0" distL="0" distR="0">
            <wp:extent cx="3575449" cy="2381250"/>
            <wp:effectExtent l="0" t="0" r="6350" b="0"/>
            <wp:docPr id="3" name="Рисунок 3" descr="http://www.kraskizhizni.com/images/img14/kak-zastavit-detej-kushat-ovosh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skizhizni.com/images/img14/kak-zastavit-detej-kushat-ovoshch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1439" cy="2411879"/>
                    </a:xfrm>
                    <a:prstGeom prst="rect">
                      <a:avLst/>
                    </a:prstGeom>
                    <a:noFill/>
                    <a:ln>
                      <a:noFill/>
                    </a:ln>
                  </pic:spPr>
                </pic:pic>
              </a:graphicData>
            </a:graphic>
          </wp:inline>
        </w:drawing>
      </w:r>
    </w:p>
    <w:p w:rsidR="00E90241" w:rsidRPr="00A94492" w:rsidRDefault="00E90241" w:rsidP="005F4904">
      <w:pPr>
        <w:rPr>
          <w:sz w:val="32"/>
          <w:szCs w:val="32"/>
        </w:rPr>
      </w:pPr>
    </w:p>
    <w:p w:rsidR="005F4904" w:rsidRPr="00A94492" w:rsidRDefault="005F4904" w:rsidP="00E90241">
      <w:pPr>
        <w:rPr>
          <w:b/>
          <w:i/>
          <w:sz w:val="32"/>
          <w:szCs w:val="32"/>
          <w:u w:val="single"/>
        </w:rPr>
      </w:pPr>
      <w:r w:rsidRPr="00A94492">
        <w:rPr>
          <w:b/>
          <w:i/>
          <w:sz w:val="32"/>
          <w:szCs w:val="32"/>
          <w:u w:val="single"/>
        </w:rPr>
        <w:lastRenderedPageBreak/>
        <w:t>Игровые упражнения на развитие мелкой моторики рук</w:t>
      </w:r>
    </w:p>
    <w:p w:rsidR="005F4904" w:rsidRPr="00A94492" w:rsidRDefault="00A94492" w:rsidP="00013CF0">
      <w:pPr>
        <w:jc w:val="both"/>
        <w:rPr>
          <w:sz w:val="32"/>
          <w:szCs w:val="32"/>
        </w:rPr>
      </w:pPr>
      <w:r>
        <w:rPr>
          <w:b/>
          <w:sz w:val="32"/>
          <w:szCs w:val="32"/>
        </w:rPr>
        <w:t xml:space="preserve">1. </w:t>
      </w:r>
      <w:r w:rsidR="005F4904" w:rsidRPr="00A94492">
        <w:rPr>
          <w:b/>
          <w:sz w:val="32"/>
          <w:szCs w:val="32"/>
        </w:rPr>
        <w:t>Играем с крупами</w:t>
      </w:r>
      <w:r w:rsidR="005F4904" w:rsidRPr="00A94492">
        <w:rPr>
          <w:sz w:val="32"/>
          <w:szCs w:val="32"/>
        </w:rPr>
        <w:t>. Все дети любят перебирать пальчиками крупы. Дайте ребенку несколько разных емкостей, пусть пересыпает крупу. Можно использовать тарелки разных цветов. Насыпайте, например, фасоль и считайте, в какой тарелке больше, в какой меньше. Посадите разных животных возле каждой тарелки, причем подберите их по цветам: из зеленой тарелки кушает лягушка, т.к. она тоже зеленая и любит этот цвет и т.д. Можно насыпать крупу на поднос и рисовать по ней пальчиками.</w:t>
      </w:r>
    </w:p>
    <w:p w:rsidR="005F4904" w:rsidRPr="00A94492" w:rsidRDefault="005F4904" w:rsidP="00013CF0">
      <w:pPr>
        <w:jc w:val="both"/>
        <w:rPr>
          <w:sz w:val="32"/>
          <w:szCs w:val="32"/>
        </w:rPr>
      </w:pPr>
      <w:r w:rsidRPr="00A94492">
        <w:rPr>
          <w:sz w:val="32"/>
          <w:szCs w:val="32"/>
        </w:rPr>
        <w:t>- Для ребят постарше смешайте несколько круп – поиграйте в игру «Помоги Золушке» – отберите одну крупу от другой.</w:t>
      </w:r>
    </w:p>
    <w:p w:rsidR="005F4904" w:rsidRPr="00A94492" w:rsidRDefault="005F4904" w:rsidP="00013CF0">
      <w:pPr>
        <w:jc w:val="both"/>
        <w:rPr>
          <w:sz w:val="32"/>
          <w:szCs w:val="32"/>
        </w:rPr>
      </w:pPr>
      <w:r w:rsidRPr="00A94492">
        <w:rPr>
          <w:sz w:val="32"/>
          <w:szCs w:val="32"/>
        </w:rPr>
        <w:t xml:space="preserve"> -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A94492" w:rsidRDefault="00A94492" w:rsidP="00013CF0">
      <w:pPr>
        <w:jc w:val="both"/>
        <w:rPr>
          <w:sz w:val="32"/>
          <w:szCs w:val="32"/>
        </w:rPr>
      </w:pPr>
      <w:r>
        <w:rPr>
          <w:b/>
          <w:sz w:val="32"/>
          <w:szCs w:val="32"/>
        </w:rPr>
        <w:t xml:space="preserve">2. </w:t>
      </w:r>
      <w:r w:rsidR="005F4904" w:rsidRPr="00A94492">
        <w:rPr>
          <w:b/>
          <w:sz w:val="32"/>
          <w:szCs w:val="32"/>
        </w:rPr>
        <w:t>Макаронные изделия</w:t>
      </w:r>
      <w:r w:rsidR="005F4904" w:rsidRPr="00A94492">
        <w:rPr>
          <w:sz w:val="32"/>
          <w:szCs w:val="32"/>
        </w:rPr>
        <w:t xml:space="preserve"> – хороший материал для изучения формы, длины. Возьмите шнурок, и пусть ребенок нанизывает макароны на него. Так получатся отличные бусы для куклы. Их также можно раскрасить.</w:t>
      </w:r>
    </w:p>
    <w:p w:rsidR="005F4904" w:rsidRPr="00A94492" w:rsidRDefault="005F4904" w:rsidP="00013CF0">
      <w:pPr>
        <w:jc w:val="both"/>
        <w:rPr>
          <w:sz w:val="32"/>
          <w:szCs w:val="32"/>
        </w:rPr>
      </w:pPr>
      <w:r w:rsidRPr="00A94492">
        <w:rPr>
          <w:sz w:val="32"/>
          <w:szCs w:val="32"/>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5F4904" w:rsidRPr="00A94492" w:rsidRDefault="00A94492" w:rsidP="00013CF0">
      <w:pPr>
        <w:jc w:val="both"/>
        <w:rPr>
          <w:sz w:val="32"/>
          <w:szCs w:val="32"/>
        </w:rPr>
      </w:pPr>
      <w:r>
        <w:rPr>
          <w:b/>
          <w:sz w:val="32"/>
          <w:szCs w:val="32"/>
        </w:rPr>
        <w:t xml:space="preserve">3. </w:t>
      </w:r>
      <w:r w:rsidR="005F4904" w:rsidRPr="00A94492">
        <w:rPr>
          <w:b/>
          <w:sz w:val="32"/>
          <w:szCs w:val="32"/>
        </w:rPr>
        <w:t>Играем с крышками.</w:t>
      </w:r>
      <w:r w:rsidR="005F4904" w:rsidRPr="00A94492">
        <w:rPr>
          <w:sz w:val="32"/>
          <w:szCs w:val="32"/>
        </w:rPr>
        <w:t xml:space="preserve">  Игры с крышками очень полезны для развития мелкой моторики. Надеваем их на бутылочки (вращательные движения). Возьмите баночки, бутылочки разного размера. Снимите с них крышки и перепутайте, пусть ребенок подберет к каждой баночке свою крышку.</w:t>
      </w:r>
    </w:p>
    <w:p w:rsidR="005F4904" w:rsidRPr="00A94492" w:rsidRDefault="005F4904" w:rsidP="00013CF0">
      <w:pPr>
        <w:jc w:val="both"/>
        <w:rPr>
          <w:sz w:val="32"/>
          <w:szCs w:val="32"/>
        </w:rPr>
      </w:pPr>
      <w:r w:rsidRPr="00A94492">
        <w:rPr>
          <w:i/>
          <w:sz w:val="32"/>
          <w:szCs w:val="32"/>
          <w:u w:val="single"/>
        </w:rPr>
        <w:t>Ежик</w:t>
      </w:r>
      <w:r w:rsidRPr="00A94492">
        <w:rPr>
          <w:i/>
          <w:sz w:val="32"/>
          <w:szCs w:val="32"/>
        </w:rPr>
        <w:t>.</w:t>
      </w:r>
      <w:r w:rsidRPr="00A94492">
        <w:rPr>
          <w:sz w:val="32"/>
          <w:szCs w:val="32"/>
        </w:rPr>
        <w:t xml:space="preserve">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детям лучше не давать острые зубочистки или делать под присмотром взрослых.</w:t>
      </w:r>
    </w:p>
    <w:p w:rsidR="009D5DD2" w:rsidRDefault="00A94492" w:rsidP="00013CF0">
      <w:pPr>
        <w:jc w:val="both"/>
        <w:rPr>
          <w:sz w:val="32"/>
          <w:szCs w:val="32"/>
        </w:rPr>
      </w:pPr>
      <w:r w:rsidRPr="00A94492">
        <w:rPr>
          <w:b/>
          <w:sz w:val="32"/>
          <w:szCs w:val="32"/>
        </w:rPr>
        <w:lastRenderedPageBreak/>
        <w:t>4.</w:t>
      </w:r>
      <w:r w:rsidR="005F4904" w:rsidRPr="00A94492">
        <w:rPr>
          <w:b/>
          <w:sz w:val="32"/>
          <w:szCs w:val="32"/>
        </w:rPr>
        <w:t>Играем с кастрюлями.</w:t>
      </w:r>
      <w:r w:rsidR="005F4904" w:rsidRPr="00A94492">
        <w:rPr>
          <w:sz w:val="32"/>
          <w:szCs w:val="32"/>
        </w:rPr>
        <w:t xml:space="preserve">  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ребенку крышки от них, пусть попробует подобрать подходящую к каждой кастрюле. Насыпьте любую крупу в кастрюлю, например, горох. Пусть ребенок перебирает крупу пальчиками, прячет ручки или игрушки в крупе</w:t>
      </w:r>
      <w:r w:rsidR="009D5DD2">
        <w:rPr>
          <w:sz w:val="32"/>
          <w:szCs w:val="32"/>
        </w:rPr>
        <w:t>.</w:t>
      </w:r>
    </w:p>
    <w:p w:rsidR="005F4904" w:rsidRDefault="009D5DD2" w:rsidP="00013CF0">
      <w:pPr>
        <w:jc w:val="center"/>
        <w:rPr>
          <w:sz w:val="32"/>
          <w:szCs w:val="32"/>
        </w:rPr>
      </w:pPr>
      <w:r w:rsidRPr="009D5DD2">
        <w:rPr>
          <w:noProof/>
          <w:sz w:val="32"/>
          <w:szCs w:val="32"/>
          <w:lang w:eastAsia="ru-RU"/>
        </w:rPr>
        <w:drawing>
          <wp:inline distT="0" distB="0" distL="0" distR="0">
            <wp:extent cx="2200186" cy="1570933"/>
            <wp:effectExtent l="0" t="0" r="0" b="0"/>
            <wp:docPr id="4" name="Рисунок 4" descr="http://26pnz0lvkql1qojq43ckvpa2.wpengine.netdna-cdn.com/wp-content/uploads/2014/07/mom-boy-p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6pnz0lvkql1qojq43ckvpa2.wpengine.netdna-cdn.com/wp-content/uploads/2014/07/mom-boy-po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267" cy="1605263"/>
                    </a:xfrm>
                    <a:prstGeom prst="rect">
                      <a:avLst/>
                    </a:prstGeom>
                    <a:noFill/>
                    <a:ln>
                      <a:noFill/>
                    </a:ln>
                  </pic:spPr>
                </pic:pic>
              </a:graphicData>
            </a:graphic>
          </wp:inline>
        </w:drawing>
      </w:r>
    </w:p>
    <w:p w:rsidR="009D5DD2" w:rsidRPr="00A94492" w:rsidRDefault="009D5DD2" w:rsidP="005F4904">
      <w:pPr>
        <w:rPr>
          <w:sz w:val="32"/>
          <w:szCs w:val="32"/>
        </w:rPr>
      </w:pPr>
    </w:p>
    <w:p w:rsidR="005F4904" w:rsidRPr="00A94492" w:rsidRDefault="00A94492" w:rsidP="00013CF0">
      <w:pPr>
        <w:jc w:val="both"/>
        <w:rPr>
          <w:sz w:val="32"/>
          <w:szCs w:val="32"/>
        </w:rPr>
      </w:pPr>
      <w:r>
        <w:rPr>
          <w:b/>
          <w:sz w:val="32"/>
          <w:szCs w:val="32"/>
        </w:rPr>
        <w:t xml:space="preserve">5. </w:t>
      </w:r>
      <w:r w:rsidR="005F4904" w:rsidRPr="00A94492">
        <w:rPr>
          <w:b/>
          <w:sz w:val="32"/>
          <w:szCs w:val="32"/>
        </w:rPr>
        <w:t>Волшебная скорлупа.</w:t>
      </w:r>
      <w:r w:rsidR="005F4904" w:rsidRPr="00A94492">
        <w:rPr>
          <w:sz w:val="32"/>
          <w:szCs w:val="32"/>
        </w:rPr>
        <w:t xml:space="preserve">  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5F4904" w:rsidRPr="00A94492" w:rsidRDefault="00A94492" w:rsidP="00013CF0">
      <w:pPr>
        <w:jc w:val="both"/>
        <w:rPr>
          <w:sz w:val="32"/>
          <w:szCs w:val="32"/>
        </w:rPr>
      </w:pPr>
      <w:r w:rsidRPr="00A94492">
        <w:rPr>
          <w:b/>
          <w:sz w:val="32"/>
          <w:szCs w:val="32"/>
        </w:rPr>
        <w:t>6.</w:t>
      </w:r>
      <w:r w:rsidR="005F4904" w:rsidRPr="00A94492">
        <w:rPr>
          <w:sz w:val="32"/>
          <w:szCs w:val="32"/>
        </w:rPr>
        <w:t xml:space="preserve">Увлекательными могут быть игры </w:t>
      </w:r>
      <w:r w:rsidR="005F4904" w:rsidRPr="00A94492">
        <w:rPr>
          <w:b/>
          <w:sz w:val="32"/>
          <w:szCs w:val="32"/>
        </w:rPr>
        <w:t>с соленым тестом.</w:t>
      </w:r>
      <w:r w:rsidR="005F4904" w:rsidRPr="00A94492">
        <w:rPr>
          <w:sz w:val="32"/>
          <w:szCs w:val="32"/>
        </w:rPr>
        <w:t xml:space="preserve">  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5F4904" w:rsidRPr="00A94492" w:rsidRDefault="00A94492" w:rsidP="00013CF0">
      <w:pPr>
        <w:jc w:val="both"/>
        <w:rPr>
          <w:sz w:val="32"/>
          <w:szCs w:val="32"/>
        </w:rPr>
      </w:pPr>
      <w:r>
        <w:rPr>
          <w:b/>
          <w:sz w:val="32"/>
          <w:szCs w:val="32"/>
        </w:rPr>
        <w:t xml:space="preserve">7. </w:t>
      </w:r>
      <w:r w:rsidR="005F4904" w:rsidRPr="00A94492">
        <w:rPr>
          <w:b/>
          <w:sz w:val="32"/>
          <w:szCs w:val="32"/>
        </w:rPr>
        <w:t>Игры с водой.</w:t>
      </w:r>
      <w:r w:rsidR="005F4904" w:rsidRPr="00A94492">
        <w:rPr>
          <w:sz w:val="32"/>
          <w:szCs w:val="32"/>
        </w:rPr>
        <w:t xml:space="preserve"> Поставьте перед ребенком две тарелки,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w:t>
      </w:r>
      <w:r w:rsidR="005F4904" w:rsidRPr="00A94492">
        <w:rPr>
          <w:sz w:val="32"/>
          <w:szCs w:val="32"/>
        </w:rPr>
        <w:lastRenderedPageBreak/>
        <w:t>можно пускать кораблики – губки по воде или крышки от бутылок. Можно на кораблики сажать моряков – например, фасоль. Бросаем предметы в воду, смотрим, что тонет, а что нет. Еще можно взять коктейльные трубочки и дуть ими в воду, будут идти пузырьки, которые развеселят вашего ребенка.</w:t>
      </w:r>
    </w:p>
    <w:p w:rsidR="009D5DD2" w:rsidRDefault="00A94492" w:rsidP="00013CF0">
      <w:pPr>
        <w:jc w:val="both"/>
        <w:rPr>
          <w:sz w:val="32"/>
          <w:szCs w:val="32"/>
        </w:rPr>
      </w:pPr>
      <w:r>
        <w:rPr>
          <w:b/>
          <w:sz w:val="32"/>
          <w:szCs w:val="32"/>
        </w:rPr>
        <w:t xml:space="preserve">8. </w:t>
      </w:r>
      <w:r w:rsidR="005F4904" w:rsidRPr="00A94492">
        <w:rPr>
          <w:b/>
          <w:sz w:val="32"/>
          <w:szCs w:val="32"/>
        </w:rPr>
        <w:t>Игры с магнитами.</w:t>
      </w:r>
      <w:r w:rsidR="005F4904" w:rsidRPr="00A94492">
        <w:rPr>
          <w:sz w:val="32"/>
          <w:szCs w:val="32"/>
        </w:rPr>
        <w:t xml:space="preserve">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5F4904" w:rsidRPr="00A94492" w:rsidRDefault="009D5DD2" w:rsidP="00013CF0">
      <w:pPr>
        <w:jc w:val="center"/>
        <w:rPr>
          <w:sz w:val="32"/>
          <w:szCs w:val="32"/>
        </w:rPr>
      </w:pPr>
      <w:r w:rsidRPr="009D5DD2">
        <w:rPr>
          <w:noProof/>
          <w:sz w:val="32"/>
          <w:szCs w:val="32"/>
          <w:lang w:eastAsia="ru-RU"/>
        </w:rPr>
        <w:drawing>
          <wp:inline distT="0" distB="0" distL="0" distR="0">
            <wp:extent cx="2552700" cy="1707220"/>
            <wp:effectExtent l="0" t="0" r="0" b="7620"/>
            <wp:docPr id="5" name="Рисунок 5" descr="http://sertolovo-detki.ru/wp-content/uploads/2011/04/IMG_9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rtolovo-detki.ru/wp-content/uploads/2011/04/IMG_945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247" cy="1714943"/>
                    </a:xfrm>
                    <a:prstGeom prst="rect">
                      <a:avLst/>
                    </a:prstGeom>
                    <a:noFill/>
                    <a:ln>
                      <a:noFill/>
                    </a:ln>
                  </pic:spPr>
                </pic:pic>
              </a:graphicData>
            </a:graphic>
          </wp:inline>
        </w:drawing>
      </w:r>
    </w:p>
    <w:p w:rsidR="005F4904" w:rsidRPr="00A94492" w:rsidRDefault="005F4904" w:rsidP="005F4904">
      <w:pPr>
        <w:rPr>
          <w:sz w:val="32"/>
          <w:szCs w:val="32"/>
        </w:rPr>
      </w:pPr>
    </w:p>
    <w:p w:rsidR="005F4904" w:rsidRPr="009D5DD2" w:rsidRDefault="005F4904" w:rsidP="009D5DD2">
      <w:pPr>
        <w:rPr>
          <w:sz w:val="32"/>
          <w:szCs w:val="32"/>
        </w:rPr>
      </w:pPr>
      <w:r w:rsidRPr="00A94492">
        <w:rPr>
          <w:b/>
          <w:i/>
          <w:sz w:val="32"/>
          <w:szCs w:val="32"/>
          <w:u w:val="single"/>
        </w:rPr>
        <w:t>Игры на обогащение словаря ребенка</w:t>
      </w:r>
    </w:p>
    <w:p w:rsidR="005F4904" w:rsidRPr="009D5DD2" w:rsidRDefault="005F4904" w:rsidP="005F4904">
      <w:pPr>
        <w:rPr>
          <w:sz w:val="32"/>
          <w:szCs w:val="32"/>
        </w:rPr>
      </w:pPr>
      <w:r w:rsidRPr="00A94492">
        <w:rPr>
          <w:b/>
          <w:sz w:val="32"/>
          <w:szCs w:val="32"/>
        </w:rPr>
        <w:t>«Давай искать на кухне слова»</w:t>
      </w:r>
    </w:p>
    <w:p w:rsidR="005F4904" w:rsidRPr="00A94492" w:rsidRDefault="005F4904" w:rsidP="00013CF0">
      <w:pPr>
        <w:jc w:val="both"/>
        <w:rPr>
          <w:sz w:val="32"/>
          <w:szCs w:val="32"/>
        </w:rPr>
      </w:pPr>
      <w:r w:rsidRPr="00A94492">
        <w:rPr>
          <w:sz w:val="32"/>
          <w:szCs w:val="32"/>
        </w:rPr>
        <w:t>Какие слова можно вынуть из борща? Винегрета? Кухонного шкафа? И т. д.</w:t>
      </w:r>
    </w:p>
    <w:p w:rsidR="005F4904" w:rsidRPr="00A94492" w:rsidRDefault="005F4904" w:rsidP="00013CF0">
      <w:pPr>
        <w:jc w:val="both"/>
        <w:rPr>
          <w:b/>
          <w:sz w:val="32"/>
          <w:szCs w:val="32"/>
        </w:rPr>
      </w:pPr>
      <w:r w:rsidRPr="00A94492">
        <w:rPr>
          <w:b/>
          <w:sz w:val="32"/>
          <w:szCs w:val="32"/>
        </w:rPr>
        <w:t>«Угощаю»</w:t>
      </w:r>
    </w:p>
    <w:p w:rsidR="005F4904" w:rsidRPr="00A94492" w:rsidRDefault="005F4904" w:rsidP="00013CF0">
      <w:pPr>
        <w:jc w:val="both"/>
        <w:rPr>
          <w:sz w:val="32"/>
          <w:szCs w:val="32"/>
        </w:rPr>
      </w:pPr>
      <w:r w:rsidRPr="00A94492">
        <w:rPr>
          <w:sz w:val="32"/>
          <w:szCs w:val="32"/>
        </w:rPr>
        <w:t>Давай вспомним вкусные слова и угостим друг друга.  Ребенок называет «вкусное» слово и «кладет» Вам на ладошку, затем Вы ему, и так до</w:t>
      </w:r>
      <w:r w:rsidR="009D5DD2">
        <w:rPr>
          <w:sz w:val="32"/>
          <w:szCs w:val="32"/>
        </w:rPr>
        <w:t xml:space="preserve"> тех пор, пока все не съедите. </w:t>
      </w:r>
      <w:r w:rsidRPr="00A94492">
        <w:rPr>
          <w:sz w:val="32"/>
          <w:szCs w:val="32"/>
        </w:rPr>
        <w:t xml:space="preserve"> Можно поигра</w:t>
      </w:r>
      <w:r w:rsidR="00A94492">
        <w:rPr>
          <w:sz w:val="32"/>
          <w:szCs w:val="32"/>
        </w:rPr>
        <w:t xml:space="preserve">ть в сладкие, кислые, соленые, </w:t>
      </w:r>
      <w:r w:rsidRPr="00A94492">
        <w:rPr>
          <w:sz w:val="32"/>
          <w:szCs w:val="32"/>
        </w:rPr>
        <w:t>горькие слова.</w:t>
      </w:r>
    </w:p>
    <w:p w:rsidR="00013CF0" w:rsidRDefault="00013CF0" w:rsidP="00013CF0">
      <w:pPr>
        <w:jc w:val="both"/>
        <w:rPr>
          <w:b/>
          <w:sz w:val="32"/>
          <w:szCs w:val="32"/>
        </w:rPr>
      </w:pPr>
    </w:p>
    <w:p w:rsidR="00013CF0" w:rsidRDefault="00013CF0" w:rsidP="00013CF0">
      <w:pPr>
        <w:jc w:val="both"/>
        <w:rPr>
          <w:b/>
          <w:sz w:val="32"/>
          <w:szCs w:val="32"/>
        </w:rPr>
      </w:pPr>
    </w:p>
    <w:p w:rsidR="005F4904" w:rsidRPr="00A94492" w:rsidRDefault="005F4904" w:rsidP="00013CF0">
      <w:pPr>
        <w:jc w:val="both"/>
        <w:rPr>
          <w:b/>
          <w:sz w:val="32"/>
          <w:szCs w:val="32"/>
        </w:rPr>
      </w:pPr>
      <w:r w:rsidRPr="00A94492">
        <w:rPr>
          <w:b/>
          <w:sz w:val="32"/>
          <w:szCs w:val="32"/>
        </w:rPr>
        <w:lastRenderedPageBreak/>
        <w:t>«Доскажи словечко»</w:t>
      </w:r>
    </w:p>
    <w:p w:rsidR="005F4904" w:rsidRPr="00A94492" w:rsidRDefault="005F4904" w:rsidP="00013CF0">
      <w:pPr>
        <w:jc w:val="both"/>
        <w:rPr>
          <w:sz w:val="32"/>
          <w:szCs w:val="32"/>
        </w:rPr>
      </w:pPr>
      <w:r w:rsidRPr="00A94492">
        <w:rPr>
          <w:sz w:val="32"/>
          <w:szCs w:val="32"/>
        </w:rPr>
        <w:t>Вы начинаете фразу, а ребенок заканчивает ее:</w:t>
      </w:r>
    </w:p>
    <w:p w:rsidR="005F4904" w:rsidRPr="00A94492" w:rsidRDefault="005F4904" w:rsidP="005F4904">
      <w:pPr>
        <w:rPr>
          <w:sz w:val="32"/>
          <w:szCs w:val="32"/>
        </w:rPr>
      </w:pPr>
      <w:r w:rsidRPr="00A94492">
        <w:rPr>
          <w:sz w:val="32"/>
          <w:szCs w:val="32"/>
        </w:rPr>
        <w:t xml:space="preserve"> Ворона каркает, а воробей . . .</w:t>
      </w:r>
    </w:p>
    <w:p w:rsidR="005F4904" w:rsidRPr="00A94492" w:rsidRDefault="005F4904" w:rsidP="005F4904">
      <w:pPr>
        <w:rPr>
          <w:sz w:val="32"/>
          <w:szCs w:val="32"/>
        </w:rPr>
      </w:pPr>
      <w:r w:rsidRPr="00A94492">
        <w:rPr>
          <w:sz w:val="32"/>
          <w:szCs w:val="32"/>
        </w:rPr>
        <w:t>Сова летает, а заяц . . .</w:t>
      </w:r>
    </w:p>
    <w:p w:rsidR="005F4904" w:rsidRPr="00A94492" w:rsidRDefault="005F4904" w:rsidP="005F4904">
      <w:pPr>
        <w:rPr>
          <w:sz w:val="32"/>
          <w:szCs w:val="32"/>
        </w:rPr>
      </w:pPr>
      <w:r w:rsidRPr="00A94492">
        <w:rPr>
          <w:sz w:val="32"/>
          <w:szCs w:val="32"/>
        </w:rPr>
        <w:t>У коровы теленок, а у лошади . . .</w:t>
      </w:r>
    </w:p>
    <w:p w:rsidR="005F4904" w:rsidRPr="00A94492" w:rsidRDefault="005F4904" w:rsidP="005F4904">
      <w:pPr>
        <w:rPr>
          <w:sz w:val="32"/>
          <w:szCs w:val="32"/>
        </w:rPr>
      </w:pPr>
      <w:r w:rsidRPr="00A94492">
        <w:rPr>
          <w:sz w:val="32"/>
          <w:szCs w:val="32"/>
        </w:rPr>
        <w:t>Сахар сладкий, а лимон …</w:t>
      </w:r>
    </w:p>
    <w:p w:rsidR="005F4904" w:rsidRPr="00A94492" w:rsidRDefault="005F4904" w:rsidP="005F4904">
      <w:pPr>
        <w:rPr>
          <w:sz w:val="32"/>
          <w:szCs w:val="32"/>
        </w:rPr>
      </w:pPr>
      <w:r w:rsidRPr="00A94492">
        <w:rPr>
          <w:sz w:val="32"/>
          <w:szCs w:val="32"/>
        </w:rPr>
        <w:t>Луна видна ночью, а солнце …</w:t>
      </w:r>
    </w:p>
    <w:p w:rsidR="005F4904" w:rsidRPr="00A94492" w:rsidRDefault="005F4904" w:rsidP="005F4904">
      <w:pPr>
        <w:rPr>
          <w:sz w:val="32"/>
          <w:szCs w:val="32"/>
        </w:rPr>
      </w:pPr>
      <w:r w:rsidRPr="00A94492">
        <w:rPr>
          <w:sz w:val="32"/>
          <w:szCs w:val="32"/>
        </w:rPr>
        <w:t>Огонь горячий, а лед …</w:t>
      </w:r>
    </w:p>
    <w:p w:rsidR="005F4904" w:rsidRPr="00A94492" w:rsidRDefault="005F4904" w:rsidP="005F4904">
      <w:pPr>
        <w:rPr>
          <w:sz w:val="32"/>
          <w:szCs w:val="32"/>
        </w:rPr>
      </w:pPr>
      <w:r w:rsidRPr="00A94492">
        <w:rPr>
          <w:sz w:val="32"/>
          <w:szCs w:val="32"/>
        </w:rPr>
        <w:t>Река широкая, а ручей …</w:t>
      </w:r>
    </w:p>
    <w:p w:rsidR="005F4904" w:rsidRPr="00A94492" w:rsidRDefault="005F4904" w:rsidP="005F4904">
      <w:pPr>
        <w:rPr>
          <w:sz w:val="32"/>
          <w:szCs w:val="32"/>
        </w:rPr>
      </w:pPr>
      <w:r w:rsidRPr="00A94492">
        <w:rPr>
          <w:sz w:val="32"/>
          <w:szCs w:val="32"/>
        </w:rPr>
        <w:t>Камень тяжелый, а пух …</w:t>
      </w:r>
    </w:p>
    <w:p w:rsidR="009D5DD2" w:rsidRDefault="009D5DD2" w:rsidP="005F4904">
      <w:pPr>
        <w:rPr>
          <w:b/>
          <w:sz w:val="32"/>
          <w:szCs w:val="32"/>
        </w:rPr>
      </w:pPr>
    </w:p>
    <w:p w:rsidR="005F4904" w:rsidRPr="00A94492" w:rsidRDefault="005F4904" w:rsidP="005F4904">
      <w:pPr>
        <w:rPr>
          <w:b/>
          <w:sz w:val="32"/>
          <w:szCs w:val="32"/>
        </w:rPr>
      </w:pPr>
      <w:r w:rsidRPr="00A94492">
        <w:rPr>
          <w:b/>
          <w:sz w:val="32"/>
          <w:szCs w:val="32"/>
        </w:rPr>
        <w:t xml:space="preserve"> «Чудесный мешочек».  </w:t>
      </w:r>
    </w:p>
    <w:p w:rsidR="005F4904" w:rsidRPr="00A94492" w:rsidRDefault="009D5DD2" w:rsidP="00013CF0">
      <w:pPr>
        <w:jc w:val="both"/>
        <w:rPr>
          <w:sz w:val="32"/>
          <w:szCs w:val="32"/>
        </w:rPr>
      </w:pPr>
      <w:r>
        <w:rPr>
          <w:sz w:val="32"/>
          <w:szCs w:val="32"/>
        </w:rPr>
        <w:t xml:space="preserve"> Э</w:t>
      </w:r>
      <w:r w:rsidR="005F4904" w:rsidRPr="00A94492">
        <w:rPr>
          <w:sz w:val="32"/>
          <w:szCs w:val="32"/>
        </w:rPr>
        <w:t>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5F4904" w:rsidRPr="00A94492" w:rsidRDefault="005F4904" w:rsidP="00013CF0">
      <w:pPr>
        <w:jc w:val="both"/>
        <w:rPr>
          <w:sz w:val="32"/>
          <w:szCs w:val="32"/>
        </w:rPr>
      </w:pPr>
      <w:r w:rsidRPr="00A94492">
        <w:rPr>
          <w:sz w:val="32"/>
          <w:szCs w:val="32"/>
        </w:rPr>
        <w:t>Что понадобится: любой мешочек, мелкие игрушки.</w:t>
      </w:r>
    </w:p>
    <w:p w:rsidR="005F4904" w:rsidRPr="00A94492" w:rsidRDefault="005F4904" w:rsidP="00013CF0">
      <w:pPr>
        <w:jc w:val="both"/>
        <w:rPr>
          <w:sz w:val="32"/>
          <w:szCs w:val="32"/>
        </w:rPr>
      </w:pPr>
      <w:r w:rsidRPr="00A94492">
        <w:rPr>
          <w:sz w:val="32"/>
          <w:szCs w:val="32"/>
        </w:rPr>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5F4904" w:rsidRPr="00A94492" w:rsidRDefault="005F4904" w:rsidP="00013CF0">
      <w:pPr>
        <w:jc w:val="both"/>
        <w:rPr>
          <w:b/>
          <w:sz w:val="32"/>
          <w:szCs w:val="32"/>
        </w:rPr>
      </w:pPr>
      <w:r w:rsidRPr="00A94492">
        <w:rPr>
          <w:b/>
          <w:sz w:val="32"/>
          <w:szCs w:val="32"/>
        </w:rPr>
        <w:t xml:space="preserve">  «Какой предмет?»</w:t>
      </w:r>
    </w:p>
    <w:p w:rsidR="005F4904" w:rsidRPr="00A94492" w:rsidRDefault="005F4904" w:rsidP="00013CF0">
      <w:pPr>
        <w:jc w:val="both"/>
        <w:rPr>
          <w:sz w:val="32"/>
          <w:szCs w:val="32"/>
        </w:rPr>
      </w:pPr>
      <w:r w:rsidRPr="00A94492">
        <w:rPr>
          <w:sz w:val="32"/>
          <w:szCs w:val="32"/>
        </w:rPr>
        <w:t>Цель — развитие умения подбирать к слову-предмету как можно больше слов-признаков и правильно их согласовывать.</w:t>
      </w:r>
    </w:p>
    <w:p w:rsidR="005F4904" w:rsidRPr="00A94492" w:rsidRDefault="005F4904" w:rsidP="00013CF0">
      <w:pPr>
        <w:jc w:val="both"/>
        <w:rPr>
          <w:sz w:val="32"/>
          <w:szCs w:val="32"/>
        </w:rPr>
      </w:pPr>
      <w:r w:rsidRPr="00A94492">
        <w:rPr>
          <w:sz w:val="32"/>
          <w:szCs w:val="32"/>
        </w:rPr>
        <w:t>Зеленый — помидор, крокодил, цвет, фрукт, …</w:t>
      </w:r>
    </w:p>
    <w:p w:rsidR="005F4904" w:rsidRPr="00A94492" w:rsidRDefault="005F4904" w:rsidP="00013CF0">
      <w:pPr>
        <w:jc w:val="both"/>
        <w:rPr>
          <w:sz w:val="32"/>
          <w:szCs w:val="32"/>
        </w:rPr>
      </w:pPr>
      <w:r w:rsidRPr="00A94492">
        <w:rPr>
          <w:sz w:val="32"/>
          <w:szCs w:val="32"/>
        </w:rPr>
        <w:t>Красное — платье, яблоко, знамя, …</w:t>
      </w:r>
    </w:p>
    <w:p w:rsidR="005F4904" w:rsidRPr="00A94492" w:rsidRDefault="005F4904" w:rsidP="005F4904">
      <w:pPr>
        <w:rPr>
          <w:sz w:val="32"/>
          <w:szCs w:val="32"/>
        </w:rPr>
      </w:pPr>
    </w:p>
    <w:p w:rsidR="009D5DD2" w:rsidRDefault="009D5DD2" w:rsidP="00A94492">
      <w:pPr>
        <w:jc w:val="center"/>
        <w:rPr>
          <w:b/>
          <w:i/>
          <w:sz w:val="32"/>
          <w:szCs w:val="32"/>
          <w:u w:val="single"/>
        </w:rPr>
      </w:pPr>
    </w:p>
    <w:p w:rsidR="00013CF0" w:rsidRDefault="00013CF0" w:rsidP="00A94492">
      <w:pPr>
        <w:jc w:val="center"/>
        <w:rPr>
          <w:b/>
          <w:i/>
          <w:sz w:val="32"/>
          <w:szCs w:val="32"/>
          <w:u w:val="single"/>
        </w:rPr>
      </w:pPr>
    </w:p>
    <w:p w:rsidR="005F4904" w:rsidRPr="009D5DD2" w:rsidRDefault="005F4904" w:rsidP="00A94492">
      <w:pPr>
        <w:jc w:val="center"/>
        <w:rPr>
          <w:b/>
          <w:i/>
          <w:sz w:val="32"/>
          <w:szCs w:val="32"/>
          <w:u w:val="single"/>
        </w:rPr>
      </w:pPr>
      <w:r w:rsidRPr="009D5DD2">
        <w:rPr>
          <w:b/>
          <w:i/>
          <w:sz w:val="32"/>
          <w:szCs w:val="32"/>
          <w:u w:val="single"/>
        </w:rPr>
        <w:t>Игры на развитие грамматического строя</w:t>
      </w:r>
    </w:p>
    <w:p w:rsidR="005F4904" w:rsidRPr="009D5DD2" w:rsidRDefault="00A94492" w:rsidP="005F4904">
      <w:pPr>
        <w:rPr>
          <w:b/>
          <w:sz w:val="32"/>
          <w:szCs w:val="32"/>
        </w:rPr>
      </w:pPr>
      <w:r w:rsidRPr="009D5DD2">
        <w:rPr>
          <w:b/>
          <w:sz w:val="32"/>
          <w:szCs w:val="32"/>
        </w:rPr>
        <w:t>«Приготовим сок»</w:t>
      </w:r>
    </w:p>
    <w:p w:rsidR="005F4904" w:rsidRPr="00A94492" w:rsidRDefault="005F4904" w:rsidP="00013CF0">
      <w:pPr>
        <w:jc w:val="both"/>
        <w:rPr>
          <w:sz w:val="32"/>
          <w:szCs w:val="32"/>
        </w:rPr>
      </w:pPr>
      <w:r w:rsidRPr="00A94492">
        <w:rPr>
          <w:sz w:val="32"/>
          <w:szCs w:val="32"/>
        </w:rPr>
        <w:t xml:space="preserve">Из яблок сок </w:t>
      </w:r>
      <w:r w:rsidR="00A94492">
        <w:rPr>
          <w:sz w:val="32"/>
          <w:szCs w:val="32"/>
        </w:rPr>
        <w:t>(яблочный).  Из груш, из слив, моркови,</w:t>
      </w:r>
      <w:r w:rsidR="00B228B6">
        <w:rPr>
          <w:sz w:val="32"/>
          <w:szCs w:val="32"/>
        </w:rPr>
        <w:t xml:space="preserve"> </w:t>
      </w:r>
      <w:r w:rsidRPr="00A94492">
        <w:rPr>
          <w:sz w:val="32"/>
          <w:szCs w:val="32"/>
        </w:rPr>
        <w:t>л</w:t>
      </w:r>
      <w:r w:rsidR="00A94492">
        <w:rPr>
          <w:sz w:val="32"/>
          <w:szCs w:val="32"/>
        </w:rPr>
        <w:t xml:space="preserve">имона,  апельсина? И наоборот: </w:t>
      </w:r>
      <w:r w:rsidRPr="00A94492">
        <w:rPr>
          <w:sz w:val="32"/>
          <w:szCs w:val="32"/>
        </w:rPr>
        <w:t>апельсиновый сок из чего?</w:t>
      </w:r>
    </w:p>
    <w:p w:rsidR="005F4904" w:rsidRPr="00A94492" w:rsidRDefault="005F4904" w:rsidP="00013CF0">
      <w:pPr>
        <w:jc w:val="both"/>
        <w:rPr>
          <w:sz w:val="32"/>
          <w:szCs w:val="32"/>
        </w:rPr>
      </w:pPr>
      <w:r w:rsidRPr="00A94492">
        <w:rPr>
          <w:b/>
          <w:sz w:val="32"/>
          <w:szCs w:val="32"/>
        </w:rPr>
        <w:t xml:space="preserve">«Упрямые слова».  </w:t>
      </w:r>
    </w:p>
    <w:p w:rsidR="005F4904" w:rsidRPr="00A94492" w:rsidRDefault="005F4904" w:rsidP="00013CF0">
      <w:pPr>
        <w:jc w:val="both"/>
        <w:rPr>
          <w:sz w:val="32"/>
          <w:szCs w:val="32"/>
        </w:rPr>
      </w:pPr>
      <w:r w:rsidRPr="00A94492">
        <w:rPr>
          <w:sz w:val="32"/>
          <w:szCs w:val="32"/>
        </w:rPr>
        <w:t xml:space="preserve"> Расскажите ребенку, что есть на свете «упрямые» слова,</w:t>
      </w:r>
      <w:r w:rsidR="00A94492">
        <w:rPr>
          <w:sz w:val="32"/>
          <w:szCs w:val="32"/>
        </w:rPr>
        <w:t xml:space="preserve"> которые никогда не изменяются </w:t>
      </w:r>
      <w:r w:rsidRPr="00A94492">
        <w:rPr>
          <w:sz w:val="32"/>
          <w:szCs w:val="32"/>
        </w:rPr>
        <w:t xml:space="preserve">(кофе, </w:t>
      </w:r>
      <w:r w:rsidR="00A94492">
        <w:rPr>
          <w:sz w:val="32"/>
          <w:szCs w:val="32"/>
        </w:rPr>
        <w:t>платье, какао, кино, пианино,</w:t>
      </w:r>
      <w:r w:rsidRPr="00A94492">
        <w:rPr>
          <w:sz w:val="32"/>
          <w:szCs w:val="32"/>
        </w:rPr>
        <w:t xml:space="preserve">метро). </w:t>
      </w:r>
    </w:p>
    <w:p w:rsidR="005F4904" w:rsidRPr="00A94492" w:rsidRDefault="005F4904" w:rsidP="00013CF0">
      <w:pPr>
        <w:jc w:val="both"/>
        <w:rPr>
          <w:sz w:val="32"/>
          <w:szCs w:val="32"/>
        </w:rPr>
      </w:pPr>
      <w:r w:rsidRPr="00A94492">
        <w:rPr>
          <w:sz w:val="32"/>
          <w:szCs w:val="32"/>
        </w:rPr>
        <w:t>«Я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9D5DD2" w:rsidRDefault="005F4904" w:rsidP="00013CF0">
      <w:pPr>
        <w:jc w:val="both"/>
        <w:rPr>
          <w:sz w:val="32"/>
          <w:szCs w:val="32"/>
        </w:rPr>
      </w:pPr>
      <w:r w:rsidRPr="00A94492">
        <w:rPr>
          <w:b/>
          <w:sz w:val="32"/>
          <w:szCs w:val="32"/>
        </w:rPr>
        <w:t>«Один и много».</w:t>
      </w:r>
    </w:p>
    <w:p w:rsidR="005F4904" w:rsidRPr="00A94492" w:rsidRDefault="005F4904" w:rsidP="00013CF0">
      <w:pPr>
        <w:jc w:val="both"/>
        <w:rPr>
          <w:sz w:val="32"/>
          <w:szCs w:val="32"/>
        </w:rPr>
      </w:pPr>
      <w:r w:rsidRPr="00A94492">
        <w:rPr>
          <w:sz w:val="32"/>
          <w:szCs w:val="32"/>
        </w:rPr>
        <w:t>Взрослый на</w:t>
      </w:r>
      <w:r w:rsidR="00A94492">
        <w:rPr>
          <w:sz w:val="32"/>
          <w:szCs w:val="32"/>
        </w:rPr>
        <w:t>зывает один предмет – а ребенок</w:t>
      </w:r>
      <w:r w:rsidRPr="00A94492">
        <w:rPr>
          <w:sz w:val="32"/>
          <w:szCs w:val="32"/>
        </w:rPr>
        <w:t xml:space="preserve"> много.</w:t>
      </w:r>
    </w:p>
    <w:p w:rsidR="005F4904" w:rsidRPr="00A94492" w:rsidRDefault="005F4904" w:rsidP="00013CF0">
      <w:pPr>
        <w:jc w:val="both"/>
        <w:rPr>
          <w:sz w:val="32"/>
          <w:szCs w:val="32"/>
        </w:rPr>
      </w:pPr>
      <w:r w:rsidRPr="00A94492">
        <w:rPr>
          <w:sz w:val="32"/>
          <w:szCs w:val="32"/>
        </w:rPr>
        <w:t>Перечислять   можно разные предметы, в зависимости от  того, где Вы  сейчас  находитесь: на  кухне  или  в  детской  комнате.</w:t>
      </w:r>
    </w:p>
    <w:p w:rsidR="005F4904" w:rsidRPr="00A94492" w:rsidRDefault="005F4904" w:rsidP="00013CF0">
      <w:pPr>
        <w:jc w:val="both"/>
        <w:rPr>
          <w:sz w:val="32"/>
          <w:szCs w:val="32"/>
        </w:rPr>
      </w:pPr>
      <w:r w:rsidRPr="00A94492">
        <w:rPr>
          <w:sz w:val="32"/>
          <w:szCs w:val="32"/>
        </w:rPr>
        <w:t>Например:</w:t>
      </w:r>
    </w:p>
    <w:p w:rsidR="005F4904" w:rsidRPr="00A94492" w:rsidRDefault="005F4904" w:rsidP="00013CF0">
      <w:pPr>
        <w:jc w:val="both"/>
        <w:rPr>
          <w:sz w:val="32"/>
          <w:szCs w:val="32"/>
        </w:rPr>
      </w:pPr>
      <w:r w:rsidRPr="00A94492">
        <w:rPr>
          <w:sz w:val="32"/>
          <w:szCs w:val="32"/>
        </w:rPr>
        <w:t>Чашка – чашки, кастрюля – кастрюли, стол -  столы;</w:t>
      </w:r>
    </w:p>
    <w:p w:rsidR="005F4904" w:rsidRPr="00A94492" w:rsidRDefault="005F4904" w:rsidP="00013CF0">
      <w:pPr>
        <w:jc w:val="both"/>
        <w:rPr>
          <w:sz w:val="32"/>
          <w:szCs w:val="32"/>
        </w:rPr>
      </w:pPr>
      <w:r w:rsidRPr="00A94492">
        <w:rPr>
          <w:sz w:val="32"/>
          <w:szCs w:val="32"/>
        </w:rPr>
        <w:t>Мяч – мячи, карандаш – карандаши, кубик – кубики;</w:t>
      </w:r>
    </w:p>
    <w:p w:rsidR="005F4904" w:rsidRPr="00A94492" w:rsidRDefault="005F4904" w:rsidP="00013CF0">
      <w:pPr>
        <w:jc w:val="both"/>
        <w:rPr>
          <w:b/>
          <w:sz w:val="32"/>
          <w:szCs w:val="32"/>
        </w:rPr>
      </w:pPr>
      <w:r w:rsidRPr="00A94492">
        <w:rPr>
          <w:b/>
          <w:sz w:val="32"/>
          <w:szCs w:val="32"/>
        </w:rPr>
        <w:t xml:space="preserve"> «Чего не стало?»</w:t>
      </w:r>
    </w:p>
    <w:p w:rsidR="00E90241" w:rsidRDefault="00A94492" w:rsidP="00013CF0">
      <w:pPr>
        <w:jc w:val="both"/>
        <w:rPr>
          <w:sz w:val="32"/>
          <w:szCs w:val="32"/>
        </w:rPr>
      </w:pPr>
      <w:r>
        <w:rPr>
          <w:sz w:val="32"/>
          <w:szCs w:val="32"/>
        </w:rPr>
        <w:t xml:space="preserve">  Взрослый выкладывает перед   ребенком несколько </w:t>
      </w:r>
      <w:r w:rsidR="00B228B6">
        <w:rPr>
          <w:sz w:val="32"/>
          <w:szCs w:val="32"/>
        </w:rPr>
        <w:t xml:space="preserve">различных предметов </w:t>
      </w:r>
      <w:r w:rsidR="005F4904" w:rsidRPr="00A94492">
        <w:rPr>
          <w:sz w:val="32"/>
          <w:szCs w:val="32"/>
        </w:rPr>
        <w:t>( 4</w:t>
      </w:r>
      <w:r>
        <w:rPr>
          <w:sz w:val="32"/>
          <w:szCs w:val="32"/>
        </w:rPr>
        <w:t xml:space="preserve"> – 7). Затем просит ребенка запомнить все </w:t>
      </w:r>
      <w:r w:rsidR="005F4904" w:rsidRPr="00A94492">
        <w:rPr>
          <w:sz w:val="32"/>
          <w:szCs w:val="32"/>
        </w:rPr>
        <w:t>предметы  и  отвернуться, а  сам  в  это  время  убирает один  любой  предмет. Р</w:t>
      </w:r>
      <w:r>
        <w:rPr>
          <w:sz w:val="32"/>
          <w:szCs w:val="32"/>
        </w:rPr>
        <w:t>ебенку предлагается посмотреть внимательно и назвать, чего</w:t>
      </w:r>
      <w:r w:rsidR="005F4904" w:rsidRPr="00A94492">
        <w:rPr>
          <w:sz w:val="32"/>
          <w:szCs w:val="32"/>
        </w:rPr>
        <w:t>не  ста</w:t>
      </w:r>
      <w:r>
        <w:rPr>
          <w:sz w:val="32"/>
          <w:szCs w:val="32"/>
        </w:rPr>
        <w:t>ло. Обязательно нужно обращать внимание</w:t>
      </w:r>
      <w:r w:rsidR="005F4904" w:rsidRPr="00A94492">
        <w:rPr>
          <w:sz w:val="32"/>
          <w:szCs w:val="32"/>
        </w:rPr>
        <w:t xml:space="preserve"> на окончания  в  словах.</w:t>
      </w:r>
    </w:p>
    <w:p w:rsidR="009D5DD2" w:rsidRDefault="009D5DD2" w:rsidP="00013CF0">
      <w:pPr>
        <w:jc w:val="both"/>
        <w:rPr>
          <w:b/>
          <w:sz w:val="32"/>
          <w:szCs w:val="32"/>
        </w:rPr>
      </w:pPr>
    </w:p>
    <w:p w:rsidR="009D5DD2" w:rsidRDefault="009D5DD2" w:rsidP="00013CF0">
      <w:pPr>
        <w:jc w:val="both"/>
        <w:rPr>
          <w:b/>
          <w:sz w:val="32"/>
          <w:szCs w:val="32"/>
        </w:rPr>
      </w:pPr>
    </w:p>
    <w:p w:rsidR="00013CF0" w:rsidRDefault="00013CF0" w:rsidP="00013CF0">
      <w:pPr>
        <w:jc w:val="both"/>
        <w:rPr>
          <w:b/>
          <w:sz w:val="32"/>
          <w:szCs w:val="32"/>
        </w:rPr>
      </w:pPr>
    </w:p>
    <w:p w:rsidR="009D5DD2" w:rsidRDefault="005F4904" w:rsidP="005F4904">
      <w:pPr>
        <w:rPr>
          <w:sz w:val="32"/>
          <w:szCs w:val="32"/>
        </w:rPr>
      </w:pPr>
      <w:r w:rsidRPr="00A94492">
        <w:rPr>
          <w:b/>
          <w:sz w:val="32"/>
          <w:szCs w:val="32"/>
        </w:rPr>
        <w:t xml:space="preserve"> «Я внимательный».   </w:t>
      </w:r>
    </w:p>
    <w:p w:rsidR="005F4904" w:rsidRPr="00A94492" w:rsidRDefault="00A94492" w:rsidP="00013CF0">
      <w:pPr>
        <w:jc w:val="both"/>
        <w:rPr>
          <w:sz w:val="32"/>
          <w:szCs w:val="32"/>
        </w:rPr>
      </w:pPr>
      <w:r>
        <w:rPr>
          <w:sz w:val="32"/>
          <w:szCs w:val="32"/>
        </w:rPr>
        <w:t xml:space="preserve">Будем называть предметы (дома </w:t>
      </w:r>
      <w:r w:rsidR="00E90241">
        <w:rPr>
          <w:sz w:val="32"/>
          <w:szCs w:val="32"/>
        </w:rPr>
        <w:t>или</w:t>
      </w:r>
      <w:r w:rsidR="005F4904" w:rsidRPr="00A94492">
        <w:rPr>
          <w:sz w:val="32"/>
          <w:szCs w:val="32"/>
        </w:rPr>
        <w:t>на</w:t>
      </w:r>
      <w:r>
        <w:rPr>
          <w:sz w:val="32"/>
          <w:szCs w:val="32"/>
        </w:rPr>
        <w:t xml:space="preserve">  улице), которые  видим, а еще обязательно </w:t>
      </w:r>
      <w:r w:rsidR="005F4904" w:rsidRPr="00A94492">
        <w:rPr>
          <w:sz w:val="32"/>
          <w:szCs w:val="32"/>
        </w:rPr>
        <w:t>укажем – какие  они. Например</w:t>
      </w:r>
      <w:r>
        <w:rPr>
          <w:sz w:val="32"/>
          <w:szCs w:val="32"/>
        </w:rPr>
        <w:t xml:space="preserve">: Вот стол. Он деревянный. Вот </w:t>
      </w:r>
      <w:r w:rsidR="005F4904" w:rsidRPr="00A94492">
        <w:rPr>
          <w:sz w:val="32"/>
          <w:szCs w:val="32"/>
        </w:rPr>
        <w:t>кошка –</w:t>
      </w:r>
      <w:r>
        <w:rPr>
          <w:sz w:val="32"/>
          <w:szCs w:val="32"/>
        </w:rPr>
        <w:t xml:space="preserve"> она пушистая. Вот окно – оно большое. Вот забор – он красный. Вот </w:t>
      </w:r>
      <w:r w:rsidR="00E90241">
        <w:rPr>
          <w:sz w:val="32"/>
          <w:szCs w:val="32"/>
        </w:rPr>
        <w:t xml:space="preserve">солнце – оно </w:t>
      </w:r>
      <w:r w:rsidR="005F4904" w:rsidRPr="00A94492">
        <w:rPr>
          <w:sz w:val="32"/>
          <w:szCs w:val="32"/>
        </w:rPr>
        <w:t>желтое.</w:t>
      </w:r>
    </w:p>
    <w:p w:rsidR="00622ED3" w:rsidRPr="00E90241" w:rsidRDefault="00622ED3" w:rsidP="00013CF0">
      <w:pPr>
        <w:jc w:val="both"/>
        <w:rPr>
          <w:sz w:val="32"/>
          <w:szCs w:val="32"/>
        </w:rPr>
      </w:pPr>
      <w:r w:rsidRPr="00E90241">
        <w:rPr>
          <w:b/>
          <w:sz w:val="32"/>
          <w:szCs w:val="32"/>
        </w:rPr>
        <w:t>«</w:t>
      </w:r>
      <w:r w:rsidR="005F4904" w:rsidRPr="00E90241">
        <w:rPr>
          <w:b/>
          <w:sz w:val="32"/>
          <w:szCs w:val="32"/>
        </w:rPr>
        <w:t>Слушаем звуки</w:t>
      </w:r>
      <w:r w:rsidRPr="00E90241">
        <w:rPr>
          <w:b/>
          <w:sz w:val="32"/>
          <w:szCs w:val="32"/>
        </w:rPr>
        <w:t>»</w:t>
      </w:r>
      <w:r w:rsidR="005F4904" w:rsidRPr="00E90241">
        <w:rPr>
          <w:b/>
          <w:sz w:val="32"/>
          <w:szCs w:val="32"/>
        </w:rPr>
        <w:t xml:space="preserve">.  </w:t>
      </w:r>
    </w:p>
    <w:p w:rsidR="005F4904" w:rsidRPr="00A94492" w:rsidRDefault="005F4904" w:rsidP="00013CF0">
      <w:pPr>
        <w:jc w:val="both"/>
        <w:rPr>
          <w:sz w:val="32"/>
          <w:szCs w:val="32"/>
        </w:rPr>
      </w:pPr>
      <w:r w:rsidRPr="00A94492">
        <w:rPr>
          <w:sz w:val="32"/>
          <w:szCs w:val="32"/>
        </w:rPr>
        <w:t xml:space="preserve"> 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9D5DD2" w:rsidRDefault="009D5DD2" w:rsidP="00013CF0">
      <w:pPr>
        <w:jc w:val="both"/>
        <w:rPr>
          <w:sz w:val="32"/>
          <w:szCs w:val="32"/>
        </w:rPr>
      </w:pPr>
    </w:p>
    <w:p w:rsidR="005F4904" w:rsidRPr="00E90241" w:rsidRDefault="005F4904" w:rsidP="009D5DD2">
      <w:pPr>
        <w:rPr>
          <w:sz w:val="32"/>
          <w:szCs w:val="32"/>
        </w:rPr>
      </w:pPr>
      <w:r w:rsidRPr="00E90241">
        <w:rPr>
          <w:i/>
          <w:sz w:val="32"/>
          <w:szCs w:val="32"/>
          <w:u w:val="single"/>
        </w:rPr>
        <w:t>Игровое упражнение на слоговую структуру слов</w:t>
      </w:r>
    </w:p>
    <w:p w:rsidR="00622ED3" w:rsidRPr="00E90241" w:rsidRDefault="005F4904" w:rsidP="00013CF0">
      <w:pPr>
        <w:jc w:val="both"/>
        <w:rPr>
          <w:sz w:val="32"/>
          <w:szCs w:val="32"/>
        </w:rPr>
      </w:pPr>
      <w:r w:rsidRPr="00E90241">
        <w:rPr>
          <w:b/>
          <w:sz w:val="32"/>
          <w:szCs w:val="32"/>
        </w:rPr>
        <w:t>«Перепутаница»</w:t>
      </w:r>
      <w:r w:rsidR="00622ED3" w:rsidRPr="00E90241">
        <w:rPr>
          <w:b/>
          <w:sz w:val="32"/>
          <w:szCs w:val="32"/>
        </w:rPr>
        <w:t>.</w:t>
      </w:r>
    </w:p>
    <w:p w:rsidR="005F4904" w:rsidRPr="00A94492" w:rsidRDefault="00622ED3" w:rsidP="00013CF0">
      <w:pPr>
        <w:jc w:val="both"/>
        <w:rPr>
          <w:sz w:val="32"/>
          <w:szCs w:val="32"/>
        </w:rPr>
      </w:pPr>
      <w:r w:rsidRPr="00A94492">
        <w:rPr>
          <w:sz w:val="32"/>
          <w:szCs w:val="32"/>
        </w:rPr>
        <w:t xml:space="preserve"> Жили-были </w:t>
      </w:r>
      <w:r w:rsidR="005F4904" w:rsidRPr="00A94492">
        <w:rPr>
          <w:sz w:val="32"/>
          <w:szCs w:val="32"/>
        </w:rPr>
        <w:t xml:space="preserve">слова.  Однажды </w:t>
      </w:r>
      <w:r w:rsidRPr="00A94492">
        <w:rPr>
          <w:sz w:val="32"/>
          <w:szCs w:val="32"/>
        </w:rPr>
        <w:t xml:space="preserve">они веселились, играли, танцевали.  И не заметили, </w:t>
      </w:r>
      <w:r w:rsidR="005F4904" w:rsidRPr="00A94492">
        <w:rPr>
          <w:sz w:val="32"/>
          <w:szCs w:val="32"/>
        </w:rPr>
        <w:t>что перепутались.  Помоги словам распутаться.</w:t>
      </w:r>
    </w:p>
    <w:p w:rsidR="005F4904" w:rsidRPr="00A94492" w:rsidRDefault="005F4904" w:rsidP="00013CF0">
      <w:pPr>
        <w:jc w:val="both"/>
        <w:rPr>
          <w:sz w:val="32"/>
          <w:szCs w:val="32"/>
        </w:rPr>
      </w:pPr>
      <w:r w:rsidRPr="00A94492">
        <w:rPr>
          <w:sz w:val="32"/>
          <w:szCs w:val="32"/>
        </w:rPr>
        <w:t>Слова:  босака (собака),</w:t>
      </w:r>
    </w:p>
    <w:p w:rsidR="005F4904" w:rsidRPr="00A94492" w:rsidRDefault="005F4904" w:rsidP="00013CF0">
      <w:pPr>
        <w:jc w:val="both"/>
        <w:rPr>
          <w:sz w:val="32"/>
          <w:szCs w:val="32"/>
        </w:rPr>
      </w:pPr>
      <w:r w:rsidRPr="00A94492">
        <w:rPr>
          <w:sz w:val="32"/>
          <w:szCs w:val="32"/>
        </w:rPr>
        <w:t>ловосы (волосы),</w:t>
      </w:r>
      <w:r w:rsidR="00B228B6">
        <w:rPr>
          <w:sz w:val="32"/>
          <w:szCs w:val="32"/>
        </w:rPr>
        <w:t xml:space="preserve"> </w:t>
      </w:r>
      <w:bookmarkStart w:id="0" w:name="_GoBack"/>
      <w:bookmarkEnd w:id="0"/>
      <w:r w:rsidRPr="00A94492">
        <w:rPr>
          <w:sz w:val="32"/>
          <w:szCs w:val="32"/>
        </w:rPr>
        <w:t>лекосо (колесо),посаги (сапоги) и пр.</w:t>
      </w:r>
    </w:p>
    <w:p w:rsidR="005F4904" w:rsidRPr="00A94492" w:rsidRDefault="005F4904" w:rsidP="00013CF0">
      <w:pPr>
        <w:jc w:val="both"/>
        <w:rPr>
          <w:sz w:val="32"/>
          <w:szCs w:val="32"/>
        </w:rPr>
      </w:pPr>
    </w:p>
    <w:p w:rsidR="00FA499A" w:rsidRPr="00A94492" w:rsidRDefault="00FA499A" w:rsidP="005F4904">
      <w:pPr>
        <w:rPr>
          <w:sz w:val="32"/>
          <w:szCs w:val="32"/>
        </w:rPr>
      </w:pPr>
    </w:p>
    <w:sectPr w:rsidR="00FA499A" w:rsidRPr="00A94492" w:rsidSect="00491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F4904"/>
    <w:rsid w:val="00013CF0"/>
    <w:rsid w:val="00377517"/>
    <w:rsid w:val="00491666"/>
    <w:rsid w:val="005F4904"/>
    <w:rsid w:val="00622ED3"/>
    <w:rsid w:val="009D5DD2"/>
    <w:rsid w:val="00A94492"/>
    <w:rsid w:val="00B228B6"/>
    <w:rsid w:val="00E90241"/>
    <w:rsid w:val="00F009C1"/>
    <w:rsid w:val="00FA4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4FEC9-518B-4501-B8D3-173056A5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5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VJIK</dc:creator>
  <cp:keywords/>
  <dc:description/>
  <cp:lastModifiedBy>Image&amp;Matros ®</cp:lastModifiedBy>
  <cp:revision>5</cp:revision>
  <dcterms:created xsi:type="dcterms:W3CDTF">2018-07-02T17:30:00Z</dcterms:created>
  <dcterms:modified xsi:type="dcterms:W3CDTF">2020-05-20T14:35:00Z</dcterms:modified>
</cp:coreProperties>
</file>