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66" w:rsidRPr="004725AA" w:rsidRDefault="009D6966" w:rsidP="009D6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D6966" w:rsidRPr="004725AA" w:rsidRDefault="009D6966" w:rsidP="009D6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>о специально оборудованных учебных помещениях, объектах для проведения практических занятий, библиотеках, объектах спорта, средств обучения и воспитания, приспособленных для использования инвалидами и лицами с ограниченными возможностями здоровья</w:t>
      </w:r>
    </w:p>
    <w:p w:rsidR="009D6966" w:rsidRPr="004725AA" w:rsidRDefault="009D6966" w:rsidP="009D6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F30" w:rsidRPr="00964ACC" w:rsidRDefault="00A04F30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ACC">
        <w:rPr>
          <w:rFonts w:ascii="Times New Roman" w:hAnsi="Times New Roman" w:cs="Times New Roman"/>
          <w:b/>
          <w:sz w:val="28"/>
          <w:szCs w:val="28"/>
          <w:u w:val="single"/>
        </w:rPr>
        <w:t>О специально оборудованных учебных помещениях, объектах для проведения практических занятий</w:t>
      </w:r>
    </w:p>
    <w:p w:rsidR="009D6966" w:rsidRPr="004725AA" w:rsidRDefault="009D6966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sz w:val="28"/>
          <w:szCs w:val="28"/>
        </w:rPr>
        <w:t>В учреждении имеются следующие помещения:</w:t>
      </w:r>
    </w:p>
    <w:p w:rsidR="009D6966" w:rsidRPr="004725AA" w:rsidRDefault="00D76CEA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групп (3</w:t>
      </w:r>
      <w:r w:rsidR="009D6966" w:rsidRPr="004725AA">
        <w:rPr>
          <w:rFonts w:ascii="Times New Roman" w:hAnsi="Times New Roman" w:cs="Times New Roman"/>
          <w:sz w:val="28"/>
          <w:szCs w:val="28"/>
        </w:rPr>
        <w:t xml:space="preserve"> -  об</w:t>
      </w:r>
      <w:r>
        <w:rPr>
          <w:rFonts w:ascii="Times New Roman" w:hAnsi="Times New Roman" w:cs="Times New Roman"/>
          <w:sz w:val="28"/>
          <w:szCs w:val="28"/>
        </w:rPr>
        <w:t>щеразвивающей направленности и 3</w:t>
      </w:r>
      <w:r w:rsidR="009D6966" w:rsidRPr="004725AA">
        <w:rPr>
          <w:rFonts w:ascii="Times New Roman" w:hAnsi="Times New Roman" w:cs="Times New Roman"/>
          <w:sz w:val="28"/>
          <w:szCs w:val="28"/>
        </w:rPr>
        <w:t xml:space="preserve">  - компенсирующей направленности). </w:t>
      </w:r>
    </w:p>
    <w:p w:rsidR="009D6966" w:rsidRPr="004725AA" w:rsidRDefault="009D6966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sz w:val="28"/>
          <w:szCs w:val="28"/>
        </w:rPr>
        <w:t>В групповых помещениях имее</w:t>
      </w:r>
      <w:r w:rsidR="00D76CEA">
        <w:rPr>
          <w:rFonts w:ascii="Times New Roman" w:hAnsi="Times New Roman" w:cs="Times New Roman"/>
          <w:sz w:val="28"/>
          <w:szCs w:val="28"/>
        </w:rPr>
        <w:t>тся: групповая комната, раздевалка, туалет, буфетная</w:t>
      </w:r>
      <w:r w:rsidRPr="004725AA">
        <w:rPr>
          <w:rFonts w:ascii="Times New Roman" w:hAnsi="Times New Roman" w:cs="Times New Roman"/>
          <w:sz w:val="28"/>
          <w:szCs w:val="28"/>
        </w:rPr>
        <w:t>.</w:t>
      </w:r>
    </w:p>
    <w:p w:rsidR="009D6966" w:rsidRPr="004725AA" w:rsidRDefault="009D6966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sz w:val="28"/>
          <w:szCs w:val="28"/>
        </w:rPr>
        <w:t>Это основные помещения для пребывания воспитанников в детском саду, в том числе для использования инвалидами и лицами с ограниченными возможностями здоровья.</w:t>
      </w:r>
    </w:p>
    <w:p w:rsidR="009D6966" w:rsidRPr="004725AA" w:rsidRDefault="009D6966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sz w:val="28"/>
          <w:szCs w:val="28"/>
        </w:rPr>
        <w:t xml:space="preserve">Оснащены детской мебелью, комплектами игровых модулей, пособиями для полноценного развития детей с учетом их возрастных особенностей и интересов. Оборудование групповых помещений соответствует росту и возрасту детей. В группах создана развивающая предметно-пространственная среда с учетом основных направлений развития воспитанника. Подбор оборудования осуществляется в соответствии с ООП </w:t>
      </w:r>
      <w:proofErr w:type="gramStart"/>
      <w:r w:rsidRPr="004725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25AA">
        <w:rPr>
          <w:rFonts w:ascii="Times New Roman" w:hAnsi="Times New Roman" w:cs="Times New Roman"/>
          <w:sz w:val="28"/>
          <w:szCs w:val="28"/>
        </w:rPr>
        <w:t>.</w:t>
      </w:r>
    </w:p>
    <w:p w:rsidR="009D6966" w:rsidRPr="004725AA" w:rsidRDefault="009D6966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sz w:val="28"/>
          <w:szCs w:val="28"/>
        </w:rPr>
        <w:t>Внутреннее пространство учреждения, помимо групповых комнат, включает и специальные помещения, позволяющие осуществлять развитие детей:</w:t>
      </w:r>
    </w:p>
    <w:p w:rsidR="009D6966" w:rsidRPr="004725AA" w:rsidRDefault="009D6966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>Музыкальный зал</w:t>
      </w:r>
      <w:r w:rsidRPr="004725AA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занятий, развлечений и праздников. Зал  обеспечен зеркалами, стульями, музыкальным оборудованием для проведения музыкальных занятий. В данном помещении установлено мультимедийное оборудование.</w:t>
      </w:r>
    </w:p>
    <w:p w:rsidR="009D6966" w:rsidRPr="004725AA" w:rsidRDefault="009D6966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>Кабинет педагога-психолога</w:t>
      </w:r>
      <w:r w:rsidRPr="004725AA">
        <w:rPr>
          <w:rFonts w:ascii="Times New Roman" w:hAnsi="Times New Roman" w:cs="Times New Roman"/>
          <w:sz w:val="28"/>
          <w:szCs w:val="28"/>
        </w:rPr>
        <w:t xml:space="preserve"> приспособлен как для групповых занятий (малой группой), так и для индивидуальных занятий. </w:t>
      </w:r>
      <w:r w:rsidR="00574B4E" w:rsidRPr="004725AA">
        <w:rPr>
          <w:rFonts w:ascii="Times New Roman" w:hAnsi="Times New Roman" w:cs="Times New Roman"/>
          <w:sz w:val="28"/>
          <w:szCs w:val="28"/>
        </w:rPr>
        <w:t>Кабинет</w:t>
      </w:r>
      <w:r w:rsidRPr="004725AA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рабочие зоны: пространство для взаимодействия с детьми (мебель детская, малогабаритный мягкий диван, кресло, ковер, аудиоаппаратура, музыкальные записи релаксационной направленности, а также </w:t>
      </w:r>
      <w:proofErr w:type="spellStart"/>
      <w:r w:rsidRPr="004725AA">
        <w:rPr>
          <w:rFonts w:ascii="Times New Roman" w:hAnsi="Times New Roman" w:cs="Times New Roman"/>
          <w:sz w:val="28"/>
          <w:szCs w:val="28"/>
        </w:rPr>
        <w:t>стимульный</w:t>
      </w:r>
      <w:proofErr w:type="spellEnd"/>
      <w:r w:rsidRPr="004725AA">
        <w:rPr>
          <w:rFonts w:ascii="Times New Roman" w:hAnsi="Times New Roman" w:cs="Times New Roman"/>
          <w:sz w:val="28"/>
          <w:szCs w:val="28"/>
        </w:rPr>
        <w:t xml:space="preserve"> материал к </w:t>
      </w:r>
      <w:proofErr w:type="spellStart"/>
      <w:r w:rsidRPr="004725AA">
        <w:rPr>
          <w:rFonts w:ascii="Times New Roman" w:hAnsi="Times New Roman" w:cs="Times New Roman"/>
          <w:sz w:val="28"/>
          <w:szCs w:val="28"/>
        </w:rPr>
        <w:t>диагностико-коррекционным</w:t>
      </w:r>
      <w:proofErr w:type="spellEnd"/>
      <w:r w:rsidRPr="004725AA">
        <w:rPr>
          <w:rFonts w:ascii="Times New Roman" w:hAnsi="Times New Roman" w:cs="Times New Roman"/>
          <w:sz w:val="28"/>
          <w:szCs w:val="28"/>
        </w:rPr>
        <w:t xml:space="preserve"> методикам и тестам в соответствии с возрастной дифференциацией); пространство взаимодействия </w:t>
      </w:r>
      <w:proofErr w:type="gramStart"/>
      <w:r w:rsidRPr="004725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725AA">
        <w:rPr>
          <w:rFonts w:ascii="Times New Roman" w:hAnsi="Times New Roman" w:cs="Times New Roman"/>
          <w:sz w:val="28"/>
          <w:szCs w:val="28"/>
        </w:rPr>
        <w:t xml:space="preserve"> взрослыми (небольшой стол, стулья, стимульный материал к тестам, анкетные бланки, литература по проблемам возрастного развития детей); профессиональная зона для организационно-планирующей работы психолога (письменный стол, стул, компьютер, шкаф для хранения документации).</w:t>
      </w:r>
    </w:p>
    <w:p w:rsidR="00574B4E" w:rsidRPr="004725AA" w:rsidRDefault="00574B4E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 xml:space="preserve">Кабинет учителя-логопеда </w:t>
      </w:r>
      <w:r w:rsidRPr="004725AA">
        <w:rPr>
          <w:rFonts w:ascii="Times New Roman" w:hAnsi="Times New Roman" w:cs="Times New Roman"/>
          <w:sz w:val="28"/>
          <w:szCs w:val="28"/>
        </w:rPr>
        <w:t>приспособлен как для групповых занятий, так и для индивидуальных занятий. В кабинете имеется весь дидактический материал, а так же специальное оборудование: зеркала, дидактические игры, раздаточный материал и наглядные пособия для индивидуальных и подгрупповых занятий с детьми на развитие звукопроизношения, внимания, памяти.</w:t>
      </w:r>
    </w:p>
    <w:p w:rsidR="004725AA" w:rsidRDefault="004725AA" w:rsidP="00574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E26" w:rsidRPr="00964ACC" w:rsidRDefault="00A214E2" w:rsidP="0057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A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</w:t>
      </w:r>
      <w:r w:rsidR="00574B4E" w:rsidRPr="00964A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библ</w:t>
      </w:r>
      <w:r w:rsidR="00A04F30" w:rsidRPr="00964ACC">
        <w:rPr>
          <w:rFonts w:ascii="Times New Roman" w:hAnsi="Times New Roman" w:cs="Times New Roman"/>
          <w:b/>
          <w:sz w:val="28"/>
          <w:szCs w:val="28"/>
          <w:u w:val="single"/>
        </w:rPr>
        <w:t>иотеке в ДОУ</w:t>
      </w:r>
    </w:p>
    <w:p w:rsidR="00574B4E" w:rsidRPr="004725AA" w:rsidRDefault="00574B4E" w:rsidP="0057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sz w:val="28"/>
          <w:szCs w:val="28"/>
        </w:rPr>
        <w:t>Специально оборудованного помещения для размещения библиотечного фонда не предусмотрено. Книжный фонд размещён в методическом кабинете и группах. </w:t>
      </w:r>
    </w:p>
    <w:p w:rsidR="00A214E2" w:rsidRPr="00964ACC" w:rsidRDefault="00A04F30" w:rsidP="00D24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64AC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gramEnd"/>
      <w:r w:rsidRPr="00964A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объектах спорта</w:t>
      </w:r>
    </w:p>
    <w:p w:rsidR="00D2495E" w:rsidRPr="004725AA" w:rsidRDefault="00D76CEA" w:rsidP="00D2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="00D2495E" w:rsidRPr="004725AA">
        <w:rPr>
          <w:rFonts w:ascii="Times New Roman" w:hAnsi="Times New Roman" w:cs="Times New Roman"/>
          <w:b/>
          <w:sz w:val="28"/>
          <w:szCs w:val="28"/>
        </w:rPr>
        <w:t xml:space="preserve"> зал</w:t>
      </w:r>
      <w:r w:rsidR="00A214E2" w:rsidRPr="004725AA">
        <w:rPr>
          <w:rFonts w:ascii="Times New Roman" w:hAnsi="Times New Roman" w:cs="Times New Roman"/>
          <w:sz w:val="28"/>
          <w:szCs w:val="28"/>
        </w:rPr>
        <w:t>  используется для проведения физкультурных занятий, соревнований, спортивных праздников и развлечений. Зал обеспечен</w:t>
      </w:r>
      <w:r w:rsidR="00D2495E" w:rsidRPr="004725AA">
        <w:rPr>
          <w:rFonts w:ascii="Times New Roman" w:hAnsi="Times New Roman" w:cs="Times New Roman"/>
          <w:sz w:val="28"/>
          <w:szCs w:val="28"/>
        </w:rPr>
        <w:t xml:space="preserve"> необходимым оборудованием для проведения физкультурных занятий. </w:t>
      </w:r>
      <w:proofErr w:type="gramStart"/>
      <w:r w:rsidR="00D2495E" w:rsidRPr="004725AA">
        <w:rPr>
          <w:rFonts w:ascii="Times New Roman" w:hAnsi="Times New Roman" w:cs="Times New Roman"/>
          <w:sz w:val="28"/>
          <w:szCs w:val="28"/>
        </w:rPr>
        <w:t>Имеются, в количестве</w:t>
      </w:r>
      <w:r w:rsidR="00A214E2" w:rsidRPr="004725AA">
        <w:rPr>
          <w:rFonts w:ascii="Times New Roman" w:hAnsi="Times New Roman" w:cs="Times New Roman"/>
          <w:sz w:val="28"/>
          <w:szCs w:val="28"/>
        </w:rPr>
        <w:t>,</w:t>
      </w:r>
      <w:r w:rsidR="00D2495E" w:rsidRPr="004725AA">
        <w:rPr>
          <w:rFonts w:ascii="Times New Roman" w:hAnsi="Times New Roman" w:cs="Times New Roman"/>
          <w:sz w:val="28"/>
          <w:szCs w:val="28"/>
        </w:rPr>
        <w:t xml:space="preserve"> рассчитанном по числу детей в группах: мячи разных размеров, обручи, коврики, палки, флажки, кубики, кегли, ленточки, нетрадиционное обор</w:t>
      </w:r>
      <w:r w:rsidR="00A214E2" w:rsidRPr="004725AA">
        <w:rPr>
          <w:rFonts w:ascii="Times New Roman" w:hAnsi="Times New Roman" w:cs="Times New Roman"/>
          <w:sz w:val="28"/>
          <w:szCs w:val="28"/>
        </w:rPr>
        <w:t xml:space="preserve">удование и материалы и т.д. </w:t>
      </w:r>
      <w:proofErr w:type="gramEnd"/>
    </w:p>
    <w:p w:rsidR="00574B4E" w:rsidRPr="00964ACC" w:rsidRDefault="00A214E2" w:rsidP="009D6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ACC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A04F30" w:rsidRPr="00964ACC">
        <w:rPr>
          <w:rFonts w:ascii="Times New Roman" w:hAnsi="Times New Roman" w:cs="Times New Roman"/>
          <w:b/>
          <w:sz w:val="28"/>
          <w:szCs w:val="28"/>
          <w:u w:val="single"/>
        </w:rPr>
        <w:t>средствах обучения и воспитания</w:t>
      </w:r>
    </w:p>
    <w:p w:rsidR="009D6966" w:rsidRPr="004725AA" w:rsidRDefault="009D6966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>Методический кабинет</w:t>
      </w:r>
      <w:r w:rsidR="00647E26" w:rsidRPr="004725AA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Pr="004725AA">
        <w:rPr>
          <w:rFonts w:ascii="Times New Roman" w:hAnsi="Times New Roman" w:cs="Times New Roman"/>
          <w:sz w:val="28"/>
          <w:szCs w:val="28"/>
        </w:rPr>
        <w:t xml:space="preserve"> программно-методической литературой необходимой для ведения педагогического процесса. В кабинете имеются наглядно-дидактические материалы, материалы из опыта работы педагогов ДОУ, компьютер для ведения документации и работы с педагогами. Оборудовано компьютеризированное рабочее мес</w:t>
      </w:r>
      <w:r w:rsidR="00647E26" w:rsidRPr="004725AA">
        <w:rPr>
          <w:rFonts w:ascii="Times New Roman" w:hAnsi="Times New Roman" w:cs="Times New Roman"/>
          <w:sz w:val="28"/>
          <w:szCs w:val="28"/>
        </w:rPr>
        <w:t xml:space="preserve">то для педагогов, с </w:t>
      </w:r>
      <w:r w:rsidRPr="004725AA">
        <w:rPr>
          <w:rFonts w:ascii="Times New Roman" w:hAnsi="Times New Roman" w:cs="Times New Roman"/>
          <w:sz w:val="28"/>
          <w:szCs w:val="28"/>
        </w:rPr>
        <w:t>выходом в интернет, позволяющее готовить дидактический материал к педагогическому проце</w:t>
      </w:r>
      <w:r w:rsidR="00647E26" w:rsidRPr="004725AA">
        <w:rPr>
          <w:rFonts w:ascii="Times New Roman" w:hAnsi="Times New Roman" w:cs="Times New Roman"/>
          <w:sz w:val="28"/>
          <w:szCs w:val="28"/>
        </w:rPr>
        <w:t xml:space="preserve">ссу и документацию. </w:t>
      </w:r>
      <w:proofErr w:type="gramStart"/>
      <w:r w:rsidR="00647E26" w:rsidRPr="004725AA">
        <w:rPr>
          <w:rFonts w:ascii="Times New Roman" w:hAnsi="Times New Roman" w:cs="Times New Roman"/>
          <w:sz w:val="28"/>
          <w:szCs w:val="28"/>
        </w:rPr>
        <w:t xml:space="preserve">В наличии принтер, сканер, </w:t>
      </w:r>
      <w:r w:rsidRPr="004725AA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647E26" w:rsidRPr="004725AA">
        <w:rPr>
          <w:rFonts w:ascii="Times New Roman" w:hAnsi="Times New Roman" w:cs="Times New Roman"/>
          <w:sz w:val="28"/>
          <w:szCs w:val="28"/>
        </w:rPr>
        <w:t>, ламинатор, музыкальный центр, фотоаппарат, камера</w:t>
      </w:r>
      <w:r w:rsidRPr="004725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7E26" w:rsidRPr="004725AA">
        <w:rPr>
          <w:rFonts w:ascii="Times New Roman" w:hAnsi="Times New Roman" w:cs="Times New Roman"/>
          <w:sz w:val="28"/>
          <w:szCs w:val="28"/>
        </w:rPr>
        <w:t xml:space="preserve"> Имеется коллекция дисков с детскими фильмами, песнями, познавательными мультфильмами. </w:t>
      </w:r>
    </w:p>
    <w:p w:rsidR="00647E26" w:rsidRPr="004725AA" w:rsidRDefault="00647E26" w:rsidP="009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E26" w:rsidRPr="009D6966" w:rsidRDefault="00647E26" w:rsidP="009D6966">
      <w:pPr>
        <w:spacing w:after="0" w:line="240" w:lineRule="auto"/>
        <w:jc w:val="both"/>
      </w:pPr>
      <w:bookmarkStart w:id="0" w:name="_GoBack"/>
      <w:bookmarkEnd w:id="0"/>
    </w:p>
    <w:p w:rsidR="00947B91" w:rsidRPr="009D6966" w:rsidRDefault="00D76CEA" w:rsidP="009D6966">
      <w:pPr>
        <w:jc w:val="both"/>
      </w:pPr>
    </w:p>
    <w:sectPr w:rsidR="00947B91" w:rsidRPr="009D6966" w:rsidSect="009D696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F1475"/>
    <w:multiLevelType w:val="hybridMultilevel"/>
    <w:tmpl w:val="F72A9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9AC"/>
    <w:rsid w:val="00016DAC"/>
    <w:rsid w:val="00392B14"/>
    <w:rsid w:val="004725AA"/>
    <w:rsid w:val="00574B4E"/>
    <w:rsid w:val="00647E26"/>
    <w:rsid w:val="006858B6"/>
    <w:rsid w:val="00964ACC"/>
    <w:rsid w:val="009D6966"/>
    <w:rsid w:val="00A04F30"/>
    <w:rsid w:val="00A214E2"/>
    <w:rsid w:val="00D2495E"/>
    <w:rsid w:val="00D269AC"/>
    <w:rsid w:val="00D7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2021-02-24T08:22:00Z</dcterms:created>
  <dcterms:modified xsi:type="dcterms:W3CDTF">2021-02-24T08:22:00Z</dcterms:modified>
</cp:coreProperties>
</file>