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E2" w:rsidRPr="00B059E2" w:rsidRDefault="00B059E2" w:rsidP="00107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59E2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B059E2" w:rsidRPr="00B059E2" w:rsidRDefault="00B059E2" w:rsidP="00107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59E2">
        <w:rPr>
          <w:rFonts w:ascii="Times New Roman" w:hAnsi="Times New Roman" w:cs="Times New Roman"/>
          <w:b/>
          <w:bCs/>
          <w:sz w:val="20"/>
          <w:szCs w:val="20"/>
        </w:rPr>
        <w:t>на участие в конкурсе на соискание статуса</w:t>
      </w:r>
    </w:p>
    <w:p w:rsidR="00B059E2" w:rsidRPr="00B059E2" w:rsidRDefault="00B059E2" w:rsidP="00107DA1">
      <w:pPr>
        <w:pStyle w:val="a4"/>
        <w:spacing w:before="0" w:beforeAutospacing="0" w:after="0" w:afterAutospacing="0"/>
        <w:ind w:firstLine="284"/>
        <w:jc w:val="center"/>
        <w:rPr>
          <w:b/>
          <w:color w:val="000000"/>
          <w:sz w:val="20"/>
          <w:szCs w:val="20"/>
        </w:rPr>
      </w:pPr>
      <w:r w:rsidRPr="00B059E2">
        <w:rPr>
          <w:b/>
          <w:color w:val="000000"/>
          <w:sz w:val="20"/>
          <w:szCs w:val="20"/>
        </w:rPr>
        <w:t>муниципальной инновационной площадки</w:t>
      </w:r>
    </w:p>
    <w:p w:rsidR="00B059E2" w:rsidRPr="00B059E2" w:rsidRDefault="00B059E2" w:rsidP="00107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"/>
        <w:gridCol w:w="3664"/>
        <w:gridCol w:w="6379"/>
      </w:tblGrid>
      <w:tr w:rsidR="00B059E2" w:rsidRPr="00B059E2" w:rsidTr="00B059E2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организации-соискателя (полное и краткое)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 xml:space="preserve">Муниципальное дошкольное образовательное учреждение «Детский сад  № 106» 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>(МДОУ «Детский сад № 106»)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 xml:space="preserve">Муниципальное дошкольное образовательное учреждение «Детский сад  № 65» 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>(МДОУ «Детский сад № 65»)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 xml:space="preserve">Муниципальное дошкольное образовательное учреждение «Детский сад  № 7» 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>(МДОУ «Детский сад № 7»)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 xml:space="preserve">Муниципальное дошкольное образовательное учреждение «Детский сад  № 15» 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>(МДОУ «Детский сад № 15»)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 xml:space="preserve">Муниципальное дошкольное образовательное учреждение «Детский сад  № 54» 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>(МДОУ «Детский сад № 54»)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 xml:space="preserve">Муниципальное дошкольное образовательное учреждение «Детский сад  № 82» 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>(МДОУ «Детский сад  № 82»)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>Муниципальное дошкольное образовательное учреждение «Детский сад  № 144»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 xml:space="preserve"> (МДОУ «Детский сад № 144»)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 xml:space="preserve">Муниципальное дошкольное образовательное учреждение «Детский сад  № 176» 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>(МДОУ «Детский сад № 176»)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 xml:space="preserve">Муниципальное дошкольное образовательное учреждение «Детский сад  № 205» 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>(МДОУ «Детский сад № 205»)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 xml:space="preserve">Муниципальное дошкольное образовательное учреждение «Детский сад  № 233» 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>(МДОУ «Детский сад № 233»)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bCs/>
              </w:rPr>
            </w:pPr>
            <w:r w:rsidRPr="00B059E2">
              <w:rPr>
                <w:bCs/>
              </w:rPr>
              <w:t xml:space="preserve">Муниципальное дошкольное образовательное учреждение «Детский сад  № 240» 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</w:pPr>
            <w:r w:rsidRPr="00B059E2">
              <w:rPr>
                <w:bCs/>
              </w:rPr>
              <w:t>(МДОУ «Детский сад № 240»)</w:t>
            </w:r>
          </w:p>
        </w:tc>
      </w:tr>
      <w:tr w:rsidR="00B059E2" w:rsidRPr="00B059E2" w:rsidTr="00B059E2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color w:val="000000"/>
                <w:sz w:val="20"/>
                <w:szCs w:val="20"/>
              </w:rPr>
            </w:pPr>
            <w:proofErr w:type="spellStart"/>
            <w:r w:rsidRPr="00B059E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B059E2">
              <w:rPr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B059E2">
              <w:rPr>
                <w:bCs/>
                <w:color w:val="000000"/>
                <w:sz w:val="20"/>
                <w:szCs w:val="20"/>
              </w:rPr>
              <w:t>рославль,пр</w:t>
            </w:r>
            <w:proofErr w:type="spellEnd"/>
            <w:r w:rsidRPr="00B059E2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059E2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B059E2">
              <w:rPr>
                <w:bCs/>
                <w:color w:val="000000"/>
                <w:sz w:val="20"/>
                <w:szCs w:val="20"/>
              </w:rPr>
              <w:t xml:space="preserve">, 82, тел.73-62-74    </w:t>
            </w:r>
            <w:hyperlink r:id="rId4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yardou106@yandex.ru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rStyle w:val="a3"/>
                <w:bCs/>
                <w:color w:val="000000"/>
                <w:sz w:val="20"/>
                <w:szCs w:val="20"/>
              </w:rPr>
            </w:pPr>
            <w:hyperlink r:id="rId5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https://mdou106.edu.yar.ru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rStyle w:val="a3"/>
                <w:bCs/>
                <w:color w:val="000000"/>
                <w:sz w:val="20"/>
                <w:szCs w:val="20"/>
              </w:rPr>
            </w:pPr>
            <w:proofErr w:type="spellStart"/>
            <w:r w:rsidRPr="00B059E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B059E2">
              <w:rPr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B059E2">
              <w:rPr>
                <w:bCs/>
                <w:color w:val="000000"/>
                <w:sz w:val="20"/>
                <w:szCs w:val="20"/>
              </w:rPr>
              <w:t>рославль,ул</w:t>
            </w:r>
            <w:proofErr w:type="spellEnd"/>
            <w:r w:rsidRPr="00B059E2">
              <w:rPr>
                <w:bCs/>
                <w:color w:val="000000"/>
                <w:sz w:val="20"/>
                <w:szCs w:val="20"/>
              </w:rPr>
              <w:t xml:space="preserve">. Лермонтова, 42, тел.51-81-47    </w:t>
            </w:r>
            <w:hyperlink r:id="rId6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yardou065@yandex.ru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rStyle w:val="a3"/>
                <w:bCs/>
                <w:color w:val="000000"/>
                <w:sz w:val="20"/>
                <w:szCs w:val="20"/>
              </w:rPr>
            </w:pPr>
            <w:hyperlink r:id="rId7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https://mdou065.edu.yar.ru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rStyle w:val="a3"/>
                <w:bCs/>
                <w:color w:val="000000"/>
                <w:sz w:val="20"/>
                <w:szCs w:val="20"/>
              </w:rPr>
            </w:pPr>
            <w:proofErr w:type="spellStart"/>
            <w:r w:rsidRPr="00B059E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B059E2">
              <w:rPr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B059E2">
              <w:rPr>
                <w:bCs/>
                <w:color w:val="000000"/>
                <w:sz w:val="20"/>
                <w:szCs w:val="20"/>
              </w:rPr>
              <w:t>рославль,пр.Октября</w:t>
            </w:r>
            <w:proofErr w:type="spellEnd"/>
            <w:r w:rsidRPr="00B059E2">
              <w:rPr>
                <w:bCs/>
                <w:color w:val="000000"/>
                <w:sz w:val="20"/>
                <w:szCs w:val="20"/>
              </w:rPr>
              <w:t xml:space="preserve"> 28.-Б</w:t>
            </w:r>
            <w:proofErr w:type="gramStart"/>
            <w:r w:rsidRPr="00B059E2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059E2">
              <w:rPr>
                <w:bCs/>
                <w:color w:val="000000"/>
                <w:sz w:val="20"/>
                <w:szCs w:val="20"/>
              </w:rPr>
              <w:t xml:space="preserve"> тел.72-78-52 </w:t>
            </w:r>
            <w:hyperlink r:id="rId8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yardou007@yandex.ru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rStyle w:val="a3"/>
                <w:bCs/>
                <w:color w:val="000000"/>
                <w:sz w:val="20"/>
                <w:szCs w:val="20"/>
              </w:rPr>
            </w:pPr>
            <w:hyperlink r:id="rId9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https://mdou007.edu.yar.ru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sz w:val="20"/>
                <w:szCs w:val="20"/>
              </w:rPr>
            </w:pPr>
            <w:r w:rsidRPr="00B059E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B059E2">
              <w:rPr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B059E2">
              <w:rPr>
                <w:bCs/>
                <w:color w:val="000000"/>
                <w:sz w:val="20"/>
                <w:szCs w:val="20"/>
              </w:rPr>
              <w:t xml:space="preserve">рославль, пр. Дзержинского, 18, тел.55-30-73    </w:t>
            </w:r>
            <w:hyperlink r:id="rId10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yardou015@yandex.ru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rStyle w:val="a3"/>
                <w:color w:val="000000"/>
                <w:sz w:val="20"/>
                <w:szCs w:val="20"/>
              </w:rPr>
            </w:pPr>
            <w:hyperlink r:id="rId11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https://mdou015.edu.yar.ru</w:t>
              </w:r>
            </w:hyperlink>
          </w:p>
          <w:p w:rsidR="00B059E2" w:rsidRPr="00B059E2" w:rsidRDefault="00B059E2">
            <w:pPr>
              <w:pStyle w:val="a5"/>
              <w:spacing w:line="276" w:lineRule="auto"/>
              <w:rPr>
                <w:rStyle w:val="a3"/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59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Ярославль, ул. Громова, д. 48а, тел.53-05-85    </w:t>
            </w:r>
            <w:hyperlink r:id="rId12" w:history="1">
              <w:r w:rsidRPr="00B059E2">
                <w:rPr>
                  <w:rStyle w:val="a3"/>
                  <w:rFonts w:ascii="Times New Roman" w:hAnsi="Times New Roman"/>
                  <w:bCs/>
                  <w:color w:val="000000"/>
                  <w:sz w:val="20"/>
                  <w:szCs w:val="20"/>
                </w:rPr>
                <w:t>yardou054@yandex.ru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rStyle w:val="a3"/>
                <w:bCs/>
                <w:color w:val="000000"/>
                <w:sz w:val="20"/>
                <w:szCs w:val="20"/>
              </w:rPr>
            </w:pPr>
            <w:hyperlink r:id="rId13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https://mdou054.edu.yar.ru</w:t>
              </w:r>
            </w:hyperlink>
          </w:p>
          <w:p w:rsidR="00B059E2" w:rsidRPr="00B059E2" w:rsidRDefault="00B059E2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59E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B059E2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B059E2">
              <w:rPr>
                <w:rFonts w:ascii="Times New Roman" w:hAnsi="Times New Roman"/>
                <w:color w:val="000000"/>
                <w:sz w:val="20"/>
                <w:szCs w:val="20"/>
              </w:rPr>
              <w:t>рославль, ул. Свердлова д. 26 а  тел.72-84-82</w:t>
            </w:r>
          </w:p>
          <w:p w:rsidR="00B059E2" w:rsidRPr="00B059E2" w:rsidRDefault="00B059E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Pr="00B059E2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yardou082@yandex.ru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rStyle w:val="a3"/>
                <w:bCs/>
                <w:color w:val="000000"/>
                <w:sz w:val="20"/>
                <w:szCs w:val="20"/>
              </w:rPr>
            </w:pPr>
            <w:hyperlink r:id="rId15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https://mdou082.edu.yar.ru</w:t>
              </w:r>
            </w:hyperlink>
          </w:p>
          <w:p w:rsidR="00B059E2" w:rsidRPr="00B059E2" w:rsidRDefault="00B059E2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59E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B059E2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B059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рославль, </w:t>
            </w:r>
            <w:proofErr w:type="spellStart"/>
            <w:r w:rsidRPr="00B059E2">
              <w:rPr>
                <w:rFonts w:ascii="Times New Roman" w:hAnsi="Times New Roman"/>
                <w:color w:val="000000"/>
                <w:sz w:val="20"/>
                <w:szCs w:val="20"/>
              </w:rPr>
              <w:t>ул.Закгейма</w:t>
            </w:r>
            <w:proofErr w:type="spellEnd"/>
            <w:r w:rsidRPr="00B059E2">
              <w:rPr>
                <w:rFonts w:ascii="Times New Roman" w:hAnsi="Times New Roman"/>
                <w:color w:val="000000"/>
                <w:sz w:val="20"/>
                <w:szCs w:val="20"/>
              </w:rPr>
              <w:t>, д. 7а</w:t>
            </w:r>
          </w:p>
          <w:p w:rsidR="00B059E2" w:rsidRPr="00B059E2" w:rsidRDefault="00B059E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9E2">
              <w:rPr>
                <w:rFonts w:ascii="Times New Roman" w:hAnsi="Times New Roman"/>
                <w:color w:val="000000"/>
                <w:sz w:val="20"/>
                <w:szCs w:val="20"/>
              </w:rPr>
              <w:t>8(4852) 74-65-12</w:t>
            </w:r>
          </w:p>
          <w:p w:rsidR="00B059E2" w:rsidRPr="00B059E2" w:rsidRDefault="00B059E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9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B059E2">
                <w:rPr>
                  <w:rStyle w:val="a3"/>
                  <w:rFonts w:ascii="Times New Roman" w:hAnsi="Times New Roman"/>
                  <w:bCs/>
                  <w:color w:val="000000"/>
                  <w:sz w:val="20"/>
                  <w:szCs w:val="20"/>
                </w:rPr>
                <w:t>yardou144@yandex.ru</w:t>
              </w:r>
            </w:hyperlink>
            <w:r w:rsidRPr="00B059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rStyle w:val="a3"/>
                <w:bCs/>
                <w:color w:val="000000"/>
                <w:sz w:val="20"/>
                <w:szCs w:val="20"/>
              </w:rPr>
            </w:pPr>
            <w:hyperlink r:id="rId17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https://mdou144.edu.yar.ru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sz w:val="20"/>
                <w:szCs w:val="20"/>
              </w:rPr>
            </w:pPr>
            <w:r w:rsidRPr="00B059E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B059E2">
              <w:rPr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B059E2">
              <w:rPr>
                <w:bCs/>
                <w:color w:val="000000"/>
                <w:sz w:val="20"/>
                <w:szCs w:val="20"/>
              </w:rPr>
              <w:t xml:space="preserve">рославль, ул.Гражданская, 5, тел.38-45-05    </w:t>
            </w:r>
            <w:hyperlink r:id="rId18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yardou176@yandex.ru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rStyle w:val="a3"/>
                <w:color w:val="000000"/>
                <w:sz w:val="20"/>
                <w:szCs w:val="20"/>
              </w:rPr>
            </w:pPr>
            <w:hyperlink r:id="rId19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https://mdou176.edu.yar.ru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sz w:val="20"/>
                <w:szCs w:val="20"/>
              </w:rPr>
            </w:pPr>
            <w:proofErr w:type="spellStart"/>
            <w:r w:rsidRPr="00B059E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B059E2">
              <w:rPr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B059E2">
              <w:rPr>
                <w:bCs/>
                <w:color w:val="000000"/>
                <w:sz w:val="20"/>
                <w:szCs w:val="20"/>
              </w:rPr>
              <w:t>рославль,ул</w:t>
            </w:r>
            <w:proofErr w:type="spellEnd"/>
            <w:r w:rsidRPr="00B059E2">
              <w:rPr>
                <w:bCs/>
                <w:color w:val="000000"/>
                <w:sz w:val="20"/>
                <w:szCs w:val="20"/>
              </w:rPr>
              <w:t xml:space="preserve">. Кооперативная, д.3, тел.30-05-19 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rStyle w:val="dropdown-user-name"/>
                <w:sz w:val="20"/>
                <w:szCs w:val="20"/>
                <w:u w:val="single"/>
              </w:rPr>
            </w:pPr>
            <w:hyperlink r:id="rId20" w:history="1">
              <w:r w:rsidRPr="00B059E2">
                <w:rPr>
                  <w:rStyle w:val="a3"/>
                  <w:color w:val="000000"/>
                  <w:sz w:val="20"/>
                  <w:szCs w:val="20"/>
                </w:rPr>
                <w:t>MDOU205@yandex.ru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rStyle w:val="a3"/>
                <w:bCs/>
                <w:color w:val="000000"/>
                <w:sz w:val="20"/>
                <w:szCs w:val="20"/>
              </w:rPr>
            </w:pPr>
            <w:hyperlink r:id="rId21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https://mdou205.edu.yar.ru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059E2">
              <w:rPr>
                <w:color w:val="000000"/>
                <w:sz w:val="20"/>
                <w:szCs w:val="20"/>
              </w:rPr>
              <w:t xml:space="preserve">г. Ярославль, </w:t>
            </w:r>
            <w:proofErr w:type="spellStart"/>
            <w:r w:rsidRPr="00B059E2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B059E2">
              <w:rPr>
                <w:color w:val="000000"/>
                <w:sz w:val="20"/>
                <w:szCs w:val="20"/>
              </w:rPr>
              <w:t xml:space="preserve"> Дзержинского, д.73а (4852)54-53-05</w:t>
            </w:r>
          </w:p>
          <w:p w:rsidR="00B059E2" w:rsidRPr="00B059E2" w:rsidRDefault="00B059E2">
            <w:pPr>
              <w:pStyle w:val="a6"/>
              <w:widowControl w:val="0"/>
              <w:suppressAutoHyphens/>
              <w:spacing w:line="276" w:lineRule="auto"/>
              <w:ind w:left="48" w:hanging="2"/>
              <w:rPr>
                <w:color w:val="000000"/>
              </w:rPr>
            </w:pPr>
            <w:hyperlink r:id="rId22" w:history="1">
              <w:r w:rsidRPr="00B059E2">
                <w:rPr>
                  <w:rStyle w:val="a3"/>
                  <w:color w:val="000000"/>
                  <w:lang w:val="de-DE"/>
                </w:rPr>
                <w:t>mdou233@yandex.ru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rStyle w:val="a3"/>
                <w:bCs/>
                <w:color w:val="000000"/>
                <w:sz w:val="20"/>
                <w:szCs w:val="20"/>
              </w:rPr>
            </w:pPr>
            <w:hyperlink r:id="rId23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https</w:t>
              </w:r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://</w:t>
              </w:r>
              <w:proofErr w:type="spellStart"/>
              <w:r w:rsidRPr="00B059E2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mdou</w:t>
              </w:r>
              <w:proofErr w:type="spellEnd"/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233.</w:t>
              </w:r>
              <w:proofErr w:type="spellStart"/>
              <w:r w:rsidRPr="00B059E2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edu</w:t>
              </w:r>
              <w:proofErr w:type="spellEnd"/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B059E2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yar</w:t>
              </w:r>
              <w:proofErr w:type="spellEnd"/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B059E2">
                <w:rPr>
                  <w:rStyle w:val="a3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sz w:val="20"/>
                <w:szCs w:val="20"/>
              </w:rPr>
            </w:pPr>
            <w:proofErr w:type="spellStart"/>
            <w:r w:rsidRPr="00B059E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B059E2">
              <w:rPr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B059E2">
              <w:rPr>
                <w:bCs/>
                <w:color w:val="000000"/>
                <w:sz w:val="20"/>
                <w:szCs w:val="20"/>
              </w:rPr>
              <w:t>рославль,ул</w:t>
            </w:r>
            <w:proofErr w:type="spellEnd"/>
            <w:r w:rsidRPr="00B059E2">
              <w:rPr>
                <w:bCs/>
                <w:color w:val="000000"/>
                <w:sz w:val="20"/>
                <w:szCs w:val="20"/>
              </w:rPr>
              <w:t>. Ранняя,9а,  тел.38-48-44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rStyle w:val="a3"/>
                <w:color w:val="000000"/>
                <w:sz w:val="20"/>
                <w:szCs w:val="20"/>
              </w:rPr>
            </w:pPr>
            <w:hyperlink r:id="rId24" w:history="1">
              <w:r w:rsidRPr="00B059E2">
                <w:rPr>
                  <w:rStyle w:val="a3"/>
                  <w:color w:val="000000"/>
                  <w:sz w:val="20"/>
                  <w:szCs w:val="20"/>
                  <w:lang w:val="en-US"/>
                </w:rPr>
                <w:t>yardou</w:t>
              </w:r>
              <w:r w:rsidRPr="00B059E2">
                <w:rPr>
                  <w:rStyle w:val="a3"/>
                  <w:color w:val="000000"/>
                  <w:sz w:val="20"/>
                  <w:szCs w:val="20"/>
                </w:rPr>
                <w:t>240@</w:t>
              </w:r>
              <w:r w:rsidRPr="00B059E2">
                <w:rPr>
                  <w:rStyle w:val="a3"/>
                  <w:color w:val="000000"/>
                  <w:sz w:val="20"/>
                  <w:szCs w:val="20"/>
                  <w:lang w:val="en-US"/>
                </w:rPr>
                <w:t>yandex</w:t>
              </w:r>
              <w:r w:rsidRPr="00B059E2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B059E2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ind w:left="48" w:hanging="2"/>
              <w:rPr>
                <w:sz w:val="20"/>
                <w:szCs w:val="20"/>
              </w:rPr>
            </w:pPr>
            <w:hyperlink r:id="rId25" w:history="1">
              <w:r w:rsidRPr="00B059E2">
                <w:rPr>
                  <w:rStyle w:val="a3"/>
                  <w:bCs/>
                  <w:color w:val="000000"/>
                  <w:sz w:val="20"/>
                  <w:szCs w:val="20"/>
                </w:rPr>
                <w:t>https://mdou240.edu.yar.ru</w:t>
              </w:r>
            </w:hyperlink>
          </w:p>
        </w:tc>
      </w:tr>
      <w:tr w:rsidR="00B059E2" w:rsidRPr="00B059E2" w:rsidTr="00B059E2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Должность, фамилия, отчество руководителя  организации –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Заведующий Михайлова Марианна Владимировна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059E2">
              <w:rPr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B059E2">
              <w:rPr>
                <w:color w:val="000000"/>
                <w:sz w:val="20"/>
                <w:szCs w:val="20"/>
              </w:rPr>
              <w:t>Галстян</w:t>
            </w:r>
            <w:proofErr w:type="spellEnd"/>
            <w:r w:rsidRPr="00B059E2">
              <w:rPr>
                <w:color w:val="000000"/>
                <w:sz w:val="20"/>
                <w:szCs w:val="20"/>
              </w:rPr>
              <w:t xml:space="preserve"> Ольга Витальевна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059E2">
              <w:rPr>
                <w:color w:val="000000"/>
                <w:sz w:val="20"/>
                <w:szCs w:val="20"/>
              </w:rPr>
              <w:t>Заведующий Андреева Елена Александровна</w:t>
            </w:r>
          </w:p>
          <w:p w:rsidR="00B059E2" w:rsidRPr="00B059E2" w:rsidRDefault="00B0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Громова Ольга Александровна</w:t>
            </w:r>
          </w:p>
          <w:p w:rsidR="00B059E2" w:rsidRPr="00B059E2" w:rsidRDefault="00B0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Михайлова Марина Александровна</w:t>
            </w:r>
          </w:p>
          <w:p w:rsidR="00B059E2" w:rsidRPr="00B059E2" w:rsidRDefault="00B0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Ульянкина Наталья Викторовна</w:t>
            </w:r>
          </w:p>
          <w:p w:rsidR="00B059E2" w:rsidRPr="00B059E2" w:rsidRDefault="00B0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Новоселова</w:t>
            </w:r>
            <w:proofErr w:type="gramEnd"/>
            <w:r w:rsidRPr="00B0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Сергеевна</w:t>
            </w:r>
          </w:p>
          <w:p w:rsidR="00B059E2" w:rsidRPr="00B059E2" w:rsidRDefault="00B0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Заведующий: </w:t>
            </w:r>
            <w:proofErr w:type="spellStart"/>
            <w:r w:rsidRPr="00B0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Проворова</w:t>
            </w:r>
            <w:proofErr w:type="spellEnd"/>
            <w:r w:rsidRPr="00B0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Алексеевна</w:t>
            </w:r>
          </w:p>
          <w:p w:rsidR="00B059E2" w:rsidRPr="00B059E2" w:rsidRDefault="00B059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Жигалина Татьяна Николаевна</w:t>
            </w:r>
          </w:p>
          <w:p w:rsidR="00B059E2" w:rsidRPr="00B059E2" w:rsidRDefault="00B0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Зарубина Светлана Викторовна</w:t>
            </w:r>
          </w:p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B0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Голубева</w:t>
            </w:r>
            <w:proofErr w:type="spellEnd"/>
            <w:r w:rsidRPr="00B0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Васильевна</w:t>
            </w:r>
          </w:p>
        </w:tc>
      </w:tr>
      <w:tr w:rsidR="00B059E2" w:rsidRPr="00B059E2" w:rsidTr="00B059E2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Наименование  инновационного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«Детская астрономия в дошкольном образовательном учреждении</w:t>
            </w:r>
            <w:r w:rsidRPr="00B059E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B059E2" w:rsidRPr="00B059E2" w:rsidTr="00B059E2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Организационная  форма осуществления инновационной деятельности: МИП, МРЦ, МСП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Муниципальная инновационная площадка (МИП)</w:t>
            </w:r>
          </w:p>
        </w:tc>
      </w:tr>
      <w:tr w:rsidR="00B059E2" w:rsidRPr="00B059E2" w:rsidTr="00B059E2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Опыт инновационной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sz w:val="20"/>
                <w:szCs w:val="20"/>
              </w:rPr>
            </w:pPr>
            <w:r w:rsidRPr="00B059E2">
              <w:rPr>
                <w:i/>
                <w:sz w:val="20"/>
                <w:szCs w:val="20"/>
              </w:rPr>
              <w:t>МДОУ «Детский сад № 106»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B059E2">
              <w:rPr>
                <w:sz w:val="20"/>
                <w:szCs w:val="20"/>
              </w:rPr>
              <w:t>- участник региональной инновационной площадки «Система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B059E2">
              <w:rPr>
                <w:sz w:val="20"/>
                <w:szCs w:val="20"/>
              </w:rPr>
              <w:t>Предшкола</w:t>
            </w:r>
            <w:proofErr w:type="spellEnd"/>
            <w:r w:rsidRPr="00B059E2">
              <w:rPr>
                <w:sz w:val="20"/>
                <w:szCs w:val="20"/>
              </w:rPr>
              <w:t xml:space="preserve"> нового поколения» (2017-2019 </w:t>
            </w:r>
            <w:proofErr w:type="spellStart"/>
            <w:proofErr w:type="gramStart"/>
            <w:r w:rsidRPr="00B059E2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B059E2">
              <w:rPr>
                <w:sz w:val="20"/>
                <w:szCs w:val="20"/>
              </w:rPr>
              <w:t>)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7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059E2">
              <w:rPr>
                <w:sz w:val="20"/>
                <w:szCs w:val="20"/>
              </w:rPr>
              <w:t xml:space="preserve">- участник муниципальной инновационной площадки «Развитие </w:t>
            </w:r>
            <w:proofErr w:type="spellStart"/>
            <w:r w:rsidRPr="00B059E2">
              <w:rPr>
                <w:sz w:val="20"/>
                <w:szCs w:val="20"/>
              </w:rPr>
              <w:t>здоровьеформирующего</w:t>
            </w:r>
            <w:proofErr w:type="spellEnd"/>
            <w:r w:rsidRPr="00B059E2">
              <w:rPr>
                <w:sz w:val="20"/>
                <w:szCs w:val="20"/>
              </w:rPr>
              <w:t xml:space="preserve"> потенциала дошкольной образовательной организации на основе партнерства с социальными институтами города (2016-2018гг)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B059E2">
              <w:rPr>
                <w:sz w:val="20"/>
                <w:szCs w:val="20"/>
              </w:rPr>
              <w:t xml:space="preserve">- участник региональной инновационной площадки «Модель инклюзивного образования детей с ОВЗ в муниципальной системе дошкольного образования города Ярославля» (2014-2016.гг.), 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B059E2">
              <w:rPr>
                <w:sz w:val="20"/>
                <w:szCs w:val="20"/>
              </w:rPr>
              <w:t xml:space="preserve">- участник муниципальной инновационной площадки «Внедрение ФГОС </w:t>
            </w:r>
            <w:proofErr w:type="gramStart"/>
            <w:r w:rsidRPr="00B059E2">
              <w:rPr>
                <w:sz w:val="20"/>
                <w:szCs w:val="20"/>
              </w:rPr>
              <w:t>ДО</w:t>
            </w:r>
            <w:proofErr w:type="gramEnd"/>
            <w:r w:rsidRPr="00B059E2">
              <w:rPr>
                <w:sz w:val="20"/>
                <w:szCs w:val="20"/>
              </w:rPr>
              <w:t xml:space="preserve"> как </w:t>
            </w:r>
            <w:proofErr w:type="gramStart"/>
            <w:r w:rsidRPr="00B059E2">
              <w:rPr>
                <w:sz w:val="20"/>
                <w:szCs w:val="20"/>
              </w:rPr>
              <w:t>условие</w:t>
            </w:r>
            <w:proofErr w:type="gramEnd"/>
            <w:r w:rsidRPr="00B059E2">
              <w:rPr>
                <w:sz w:val="20"/>
                <w:szCs w:val="20"/>
              </w:rPr>
              <w:t xml:space="preserve"> обеспечения качества дошкольного образования» (2014-2016 г.г.)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i/>
                <w:color w:val="000000"/>
                <w:sz w:val="20"/>
                <w:szCs w:val="20"/>
              </w:rPr>
            </w:pPr>
            <w:r w:rsidRPr="00B059E2">
              <w:rPr>
                <w:i/>
                <w:color w:val="000000"/>
                <w:sz w:val="20"/>
                <w:szCs w:val="20"/>
              </w:rPr>
              <w:t>МДОУ «Детский сад № 65»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rStyle w:val="a7"/>
                <w:b w:val="0"/>
                <w:bCs w:val="0"/>
                <w:sz w:val="20"/>
                <w:szCs w:val="20"/>
              </w:rPr>
            </w:pPr>
            <w:r w:rsidRPr="00B059E2">
              <w:rPr>
                <w:color w:val="000000"/>
                <w:sz w:val="20"/>
                <w:szCs w:val="20"/>
              </w:rPr>
              <w:t xml:space="preserve"> - участник региональной инновационной площадки «Модель инклюзивного образования детей с ОВЗ в муниципальной системе дошкольного образования города Ярославля» (2014-2016.гг.), 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059E2">
              <w:rPr>
                <w:color w:val="000000"/>
                <w:sz w:val="20"/>
                <w:szCs w:val="20"/>
              </w:rPr>
              <w:t xml:space="preserve">- участник муниципальной инновационной площадки 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bCs/>
                <w:color w:val="000000"/>
                <w:sz w:val="20"/>
                <w:szCs w:val="20"/>
              </w:rPr>
            </w:pPr>
            <w:r w:rsidRPr="00B059E2">
              <w:rPr>
                <w:bCs/>
                <w:color w:val="000000"/>
                <w:sz w:val="20"/>
                <w:szCs w:val="20"/>
              </w:rPr>
              <w:t xml:space="preserve">«Развитие </w:t>
            </w:r>
            <w:proofErr w:type="spellStart"/>
            <w:r w:rsidRPr="00B059E2">
              <w:rPr>
                <w:bCs/>
                <w:color w:val="000000"/>
                <w:sz w:val="20"/>
                <w:szCs w:val="20"/>
              </w:rPr>
              <w:t>здоровьеформирующего</w:t>
            </w:r>
            <w:proofErr w:type="spellEnd"/>
            <w:r w:rsidRPr="00B059E2">
              <w:rPr>
                <w:bCs/>
                <w:color w:val="000000"/>
                <w:sz w:val="20"/>
                <w:szCs w:val="20"/>
              </w:rPr>
              <w:t xml:space="preserve"> потенциала дошкольной  образовательной организации на основе партнерства с социальными институтами города» (2016-2018 г).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sz w:val="20"/>
                <w:szCs w:val="20"/>
                <w:shd w:val="clear" w:color="auto" w:fill="FFFFFF"/>
              </w:rPr>
            </w:pPr>
            <w:r w:rsidRPr="00B059E2">
              <w:rPr>
                <w:bCs/>
                <w:color w:val="000000"/>
                <w:sz w:val="20"/>
                <w:szCs w:val="20"/>
              </w:rPr>
              <w:t xml:space="preserve">- участник </w:t>
            </w:r>
            <w:r w:rsidRPr="00B059E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Муниципальной инновационной площадки</w:t>
            </w:r>
            <w:r w:rsidRPr="00B059E2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059E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«Организация сетевого взаимодействия дошкольных образовательных учреждений </w:t>
            </w:r>
            <w:r w:rsidRPr="00B059E2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как условие успешного проведения аттестации педагогических работников средствами АСИОУ» (2017-2019)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i/>
                <w:sz w:val="20"/>
                <w:szCs w:val="20"/>
              </w:rPr>
            </w:pPr>
            <w:r w:rsidRPr="00B059E2">
              <w:rPr>
                <w:i/>
                <w:color w:val="000000"/>
                <w:sz w:val="20"/>
                <w:szCs w:val="20"/>
              </w:rPr>
              <w:t>МДОУ «Детский сад № 7»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059E2">
              <w:rPr>
                <w:color w:val="000000"/>
                <w:sz w:val="20"/>
                <w:szCs w:val="20"/>
              </w:rPr>
              <w:t xml:space="preserve"> - участник региональной инновационной площадки «Индивидуализация подготовки специалистов по направлению «Дошкольное образование» на основе сетевого взаимодействия» (2013-2017)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i/>
                <w:color w:val="000000"/>
                <w:sz w:val="20"/>
                <w:szCs w:val="20"/>
              </w:rPr>
            </w:pPr>
            <w:r w:rsidRPr="00B059E2">
              <w:rPr>
                <w:i/>
                <w:color w:val="000000"/>
                <w:sz w:val="20"/>
                <w:szCs w:val="20"/>
              </w:rPr>
              <w:t>МДОУ «Детский сад № 15»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059E2">
              <w:rPr>
                <w:color w:val="000000"/>
                <w:sz w:val="20"/>
                <w:szCs w:val="20"/>
              </w:rPr>
              <w:t xml:space="preserve"> - участник региональной инновационной площадки « 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(2015 - 2017.гг.)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i/>
                <w:color w:val="000000"/>
                <w:sz w:val="20"/>
                <w:szCs w:val="20"/>
              </w:rPr>
            </w:pPr>
            <w:r w:rsidRPr="00B059E2">
              <w:rPr>
                <w:i/>
                <w:color w:val="000000"/>
                <w:sz w:val="20"/>
                <w:szCs w:val="20"/>
              </w:rPr>
              <w:t>МДОУ «Детский сад № 82»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059E2">
              <w:rPr>
                <w:color w:val="000000"/>
                <w:sz w:val="20"/>
                <w:szCs w:val="20"/>
              </w:rPr>
              <w:t xml:space="preserve"> -участник региональной инновационной площадки «Модель инклюзивного образования детей с ОВЗ в муниципальной системе дошкольного образования города Ярославля» (2014-2016.гг.),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059E2">
              <w:rPr>
                <w:color w:val="000000"/>
                <w:sz w:val="20"/>
                <w:szCs w:val="20"/>
              </w:rPr>
              <w:t xml:space="preserve">- участник муниципальной  инновационной площадки 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059E2">
              <w:rPr>
                <w:color w:val="000000"/>
                <w:sz w:val="20"/>
                <w:szCs w:val="20"/>
              </w:rPr>
              <w:t xml:space="preserve"> «Развитие </w:t>
            </w:r>
            <w:proofErr w:type="spellStart"/>
            <w:r w:rsidRPr="00B059E2">
              <w:rPr>
                <w:color w:val="000000"/>
                <w:sz w:val="20"/>
                <w:szCs w:val="20"/>
              </w:rPr>
              <w:t>здоровьеформирующего</w:t>
            </w:r>
            <w:proofErr w:type="spellEnd"/>
            <w:r w:rsidRPr="00B059E2">
              <w:rPr>
                <w:color w:val="000000"/>
                <w:sz w:val="20"/>
                <w:szCs w:val="20"/>
              </w:rPr>
              <w:t xml:space="preserve"> потенциала дошкольной  образовательной организации на основе партнерства с социальными институтами города» (2016-2018 г).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bCs w:val="0"/>
                <w:sz w:val="20"/>
                <w:szCs w:val="20"/>
              </w:rPr>
            </w:pPr>
            <w:r w:rsidRPr="00B059E2">
              <w:rPr>
                <w:color w:val="000000"/>
                <w:sz w:val="20"/>
                <w:szCs w:val="20"/>
              </w:rPr>
              <w:t xml:space="preserve">- участник </w:t>
            </w:r>
            <w:r w:rsidRPr="00B059E2">
              <w:rPr>
                <w:rStyle w:val="a7"/>
                <w:b w:val="0"/>
                <w:bCs w:val="0"/>
                <w:color w:val="000000"/>
                <w:sz w:val="20"/>
                <w:szCs w:val="20"/>
              </w:rPr>
              <w:t>Муниципальной инновационной площадки</w:t>
            </w:r>
            <w:r w:rsidRPr="00B059E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059E2">
              <w:rPr>
                <w:rStyle w:val="a7"/>
                <w:b w:val="0"/>
                <w:bCs w:val="0"/>
                <w:color w:val="000000"/>
                <w:sz w:val="20"/>
                <w:szCs w:val="20"/>
              </w:rPr>
              <w:t xml:space="preserve"> «Организация сетевого взаимодействия дошкольных образовательных учреждений как условие успешного проведения аттестации педагогических работников средствами АСИОУ» (2017-2019)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i/>
                <w:sz w:val="20"/>
                <w:szCs w:val="20"/>
              </w:rPr>
            </w:pPr>
            <w:r w:rsidRPr="00B059E2">
              <w:rPr>
                <w:i/>
                <w:color w:val="000000"/>
                <w:sz w:val="20"/>
                <w:szCs w:val="20"/>
              </w:rPr>
              <w:t>МДОУ «Детский сад № 144»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059E2">
              <w:rPr>
                <w:color w:val="000000"/>
                <w:sz w:val="20"/>
                <w:szCs w:val="20"/>
              </w:rPr>
              <w:t xml:space="preserve"> - участник муниципальной инновационной площадки «Технология проблемного диалога как средство реализации ФГОС»» (2015-2018гг.), 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bCs/>
                <w:color w:val="000000"/>
                <w:sz w:val="20"/>
                <w:szCs w:val="20"/>
              </w:rPr>
            </w:pPr>
            <w:r w:rsidRPr="00B059E2">
              <w:rPr>
                <w:color w:val="000000"/>
                <w:sz w:val="20"/>
                <w:szCs w:val="20"/>
              </w:rPr>
              <w:t xml:space="preserve">- участник </w:t>
            </w:r>
            <w:r w:rsidRPr="00B059E2">
              <w:rPr>
                <w:bCs/>
                <w:color w:val="000000"/>
                <w:sz w:val="20"/>
                <w:szCs w:val="20"/>
              </w:rPr>
              <w:t xml:space="preserve">Муниципального ресурсного центра 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059E2">
              <w:rPr>
                <w:bCs/>
                <w:color w:val="000000"/>
                <w:sz w:val="20"/>
                <w:szCs w:val="20"/>
              </w:rPr>
              <w:t xml:space="preserve">"Создание муниципальной системы сопровождения профессионального самоопределения </w:t>
            </w:r>
            <w:proofErr w:type="gramStart"/>
            <w:r w:rsidRPr="00B059E2"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059E2">
              <w:rPr>
                <w:bCs/>
                <w:color w:val="000000"/>
                <w:sz w:val="20"/>
                <w:szCs w:val="20"/>
              </w:rPr>
              <w:t>"</w:t>
            </w:r>
            <w:r w:rsidRPr="00B059E2">
              <w:rPr>
                <w:color w:val="000000"/>
                <w:sz w:val="20"/>
                <w:szCs w:val="20"/>
              </w:rPr>
              <w:t xml:space="preserve">  (2016-2019гг.), 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059E2">
              <w:rPr>
                <w:color w:val="000000"/>
                <w:sz w:val="20"/>
                <w:szCs w:val="20"/>
              </w:rPr>
              <w:t xml:space="preserve">- участник Федеральной инновационной площадки (НОУ ДПО «Институт </w:t>
            </w:r>
            <w:proofErr w:type="spellStart"/>
            <w:r w:rsidRPr="00B059E2">
              <w:rPr>
                <w:color w:val="000000"/>
                <w:sz w:val="20"/>
                <w:szCs w:val="20"/>
              </w:rPr>
              <w:t>системно-деятельностной</w:t>
            </w:r>
            <w:proofErr w:type="spellEnd"/>
            <w:r w:rsidRPr="00B059E2">
              <w:rPr>
                <w:color w:val="000000"/>
                <w:sz w:val="20"/>
                <w:szCs w:val="20"/>
              </w:rPr>
              <w:t xml:space="preserve"> педагогики», </w:t>
            </w:r>
            <w:proofErr w:type="gramStart"/>
            <w:r w:rsidRPr="00B059E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059E2">
              <w:rPr>
                <w:color w:val="000000"/>
                <w:sz w:val="20"/>
                <w:szCs w:val="20"/>
              </w:rPr>
              <w:t xml:space="preserve">. Москва) </w:t>
            </w:r>
            <w:r w:rsidRPr="00B059E2">
              <w:rPr>
                <w:bCs/>
                <w:color w:val="000000"/>
                <w:sz w:val="20"/>
                <w:szCs w:val="20"/>
              </w:rPr>
              <w:t xml:space="preserve">«Механизмы внедрения </w:t>
            </w:r>
            <w:proofErr w:type="spellStart"/>
            <w:r w:rsidRPr="00B059E2">
              <w:rPr>
                <w:bCs/>
                <w:color w:val="000000"/>
                <w:sz w:val="20"/>
                <w:szCs w:val="20"/>
              </w:rPr>
              <w:t>системно-деятельностного</w:t>
            </w:r>
            <w:proofErr w:type="spellEnd"/>
            <w:r w:rsidRPr="00B059E2">
              <w:rPr>
                <w:bCs/>
                <w:color w:val="000000"/>
                <w:sz w:val="20"/>
                <w:szCs w:val="20"/>
              </w:rPr>
              <w:t xml:space="preserve"> подхода с позиций непрерывности образования (ДО-НОО-ООО)»</w:t>
            </w:r>
            <w:r w:rsidRPr="00B059E2">
              <w:rPr>
                <w:color w:val="000000"/>
                <w:sz w:val="20"/>
                <w:szCs w:val="20"/>
              </w:rPr>
              <w:t xml:space="preserve">, статус Региональный информационно-консультационный центр по апробации и трансляции технологии </w:t>
            </w:r>
            <w:proofErr w:type="spellStart"/>
            <w:r w:rsidRPr="00B059E2">
              <w:rPr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B059E2">
              <w:rPr>
                <w:color w:val="000000"/>
                <w:sz w:val="20"/>
                <w:szCs w:val="20"/>
              </w:rPr>
              <w:t xml:space="preserve"> метода обучения </w:t>
            </w:r>
            <w:proofErr w:type="spellStart"/>
            <w:r w:rsidRPr="00B059E2">
              <w:rPr>
                <w:color w:val="000000"/>
                <w:sz w:val="20"/>
                <w:szCs w:val="20"/>
              </w:rPr>
              <w:t>Л.Г.Петерсон</w:t>
            </w:r>
            <w:proofErr w:type="spellEnd"/>
            <w:r w:rsidRPr="00B059E2">
              <w:rPr>
                <w:color w:val="000000"/>
                <w:sz w:val="20"/>
                <w:szCs w:val="20"/>
              </w:rPr>
              <w:t xml:space="preserve"> (2014-2019гг.)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i/>
                <w:color w:val="000000"/>
                <w:sz w:val="20"/>
                <w:szCs w:val="20"/>
              </w:rPr>
            </w:pPr>
            <w:r w:rsidRPr="00B059E2">
              <w:rPr>
                <w:i/>
                <w:color w:val="000000"/>
                <w:sz w:val="20"/>
                <w:szCs w:val="20"/>
              </w:rPr>
              <w:t>МДОУ «Детский сад № 205»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059E2">
              <w:rPr>
                <w:color w:val="000000"/>
                <w:sz w:val="20"/>
                <w:szCs w:val="20"/>
              </w:rPr>
              <w:t xml:space="preserve"> - участник региональной инновационной площадки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(2015-2017.гг.).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rPr>
                <w:i/>
                <w:color w:val="000000"/>
                <w:sz w:val="20"/>
                <w:szCs w:val="20"/>
              </w:rPr>
            </w:pPr>
            <w:r w:rsidRPr="00B059E2">
              <w:rPr>
                <w:i/>
                <w:color w:val="000000"/>
                <w:sz w:val="20"/>
                <w:szCs w:val="20"/>
              </w:rPr>
              <w:t>МДОУ «Детский сад №233»</w:t>
            </w:r>
          </w:p>
          <w:p w:rsidR="00B059E2" w:rsidRPr="00B059E2" w:rsidRDefault="00B059E2">
            <w:pPr>
              <w:pStyle w:val="p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059E2">
              <w:rPr>
                <w:rStyle w:val="s3"/>
                <w:bCs/>
                <w:color w:val="000000"/>
                <w:sz w:val="20"/>
                <w:szCs w:val="20"/>
              </w:rPr>
              <w:t xml:space="preserve">2015-2016 </w:t>
            </w:r>
            <w:proofErr w:type="spellStart"/>
            <w:r w:rsidRPr="00B059E2">
              <w:rPr>
                <w:rStyle w:val="s3"/>
                <w:bCs/>
                <w:color w:val="000000"/>
                <w:sz w:val="20"/>
                <w:szCs w:val="20"/>
              </w:rPr>
              <w:t>уч.г</w:t>
            </w:r>
            <w:proofErr w:type="spellEnd"/>
            <w:r w:rsidRPr="00B059E2">
              <w:rPr>
                <w:rStyle w:val="s3"/>
                <w:bCs/>
                <w:color w:val="000000"/>
                <w:sz w:val="20"/>
                <w:szCs w:val="20"/>
              </w:rPr>
              <w:t>. МИП</w:t>
            </w:r>
            <w:r w:rsidRPr="00B059E2">
              <w:rPr>
                <w:rStyle w:val="apple-converted-space"/>
                <w:bCs/>
                <w:color w:val="000000"/>
                <w:sz w:val="20"/>
                <w:szCs w:val="20"/>
              </w:rPr>
              <w:t xml:space="preserve"> </w:t>
            </w:r>
            <w:r w:rsidRPr="00B059E2">
              <w:rPr>
                <w:rStyle w:val="s6"/>
                <w:color w:val="000000"/>
                <w:sz w:val="20"/>
                <w:szCs w:val="20"/>
              </w:rPr>
              <w:t>«Технология проблемного диалога как средство реализации ФГОС»</w:t>
            </w:r>
          </w:p>
          <w:p w:rsidR="00B059E2" w:rsidRPr="00B059E2" w:rsidRDefault="00B059E2">
            <w:pPr>
              <w:rPr>
                <w:rStyle w:val="s6"/>
                <w:rFonts w:ascii="Times New Roman" w:hAnsi="Times New Roman" w:cs="Times New Roman"/>
                <w:bCs/>
                <w:sz w:val="20"/>
                <w:szCs w:val="20"/>
              </w:rPr>
            </w:pPr>
            <w:r w:rsidRPr="00B059E2">
              <w:rPr>
                <w:rStyle w:val="s3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2016-2017 </w:t>
            </w:r>
            <w:proofErr w:type="spellStart"/>
            <w:r w:rsidRPr="00B059E2">
              <w:rPr>
                <w:rStyle w:val="s3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уч.г</w:t>
            </w:r>
            <w:proofErr w:type="spellEnd"/>
            <w:r w:rsidRPr="00B059E2">
              <w:rPr>
                <w:rStyle w:val="s3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МИП</w:t>
            </w:r>
            <w:r w:rsidRPr="00B059E2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059E2">
              <w:rPr>
                <w:rStyle w:val="s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«Технология проблемного диалога как средство реализации ФГОС», </w:t>
            </w:r>
            <w:r w:rsidRPr="00B05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МИП «Организация сетевого взаимодействия дошкольных образовательных учреждений как условие успешного проведения аттестации педагогических работников средствами АСИОУ»</w:t>
            </w:r>
          </w:p>
          <w:p w:rsidR="00B059E2" w:rsidRPr="00B059E2" w:rsidRDefault="00B059E2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B059E2">
              <w:rPr>
                <w:rStyle w:val="s6"/>
                <w:color w:val="000000"/>
                <w:sz w:val="20"/>
                <w:szCs w:val="20"/>
              </w:rPr>
              <w:t xml:space="preserve">2017-2018 </w:t>
            </w:r>
            <w:proofErr w:type="spellStart"/>
            <w:r w:rsidRPr="00B059E2">
              <w:rPr>
                <w:rStyle w:val="s6"/>
                <w:color w:val="000000"/>
                <w:sz w:val="20"/>
                <w:szCs w:val="20"/>
              </w:rPr>
              <w:t>уч.г</w:t>
            </w:r>
            <w:proofErr w:type="spellEnd"/>
            <w:r w:rsidRPr="00B059E2">
              <w:rPr>
                <w:rStyle w:val="s6"/>
                <w:color w:val="000000"/>
                <w:sz w:val="20"/>
                <w:szCs w:val="20"/>
              </w:rPr>
              <w:t xml:space="preserve">. </w:t>
            </w:r>
            <w:r w:rsidRPr="00B059E2">
              <w:rPr>
                <w:rStyle w:val="s3"/>
                <w:bCs/>
                <w:color w:val="000000"/>
                <w:sz w:val="20"/>
                <w:szCs w:val="20"/>
              </w:rPr>
              <w:t>МИП</w:t>
            </w:r>
            <w:r w:rsidRPr="00B059E2">
              <w:rPr>
                <w:rStyle w:val="apple-converted-space"/>
                <w:bCs/>
                <w:color w:val="000000"/>
                <w:sz w:val="20"/>
                <w:szCs w:val="20"/>
              </w:rPr>
              <w:t xml:space="preserve"> </w:t>
            </w:r>
            <w:r w:rsidRPr="00B059E2">
              <w:rPr>
                <w:rStyle w:val="s6"/>
                <w:color w:val="000000"/>
                <w:sz w:val="20"/>
                <w:szCs w:val="20"/>
              </w:rPr>
              <w:t xml:space="preserve">«Технология проблемного диалога как средство реализации ФГОС», МИП </w:t>
            </w:r>
            <w:r w:rsidRPr="00B059E2">
              <w:rPr>
                <w:color w:val="000000"/>
                <w:sz w:val="20"/>
                <w:szCs w:val="20"/>
              </w:rPr>
              <w:t xml:space="preserve">Развитие компетентности социально-педагогического проектирования в условиях сетевого взаимодействия», </w:t>
            </w:r>
            <w:r w:rsidRPr="00B059E2">
              <w:rPr>
                <w:bCs/>
                <w:color w:val="000000"/>
                <w:sz w:val="20"/>
                <w:szCs w:val="20"/>
              </w:rPr>
              <w:t>МИП «Организация сетевого взаимодействия дошкольных образовательных учреждений как условие успешного проведения аттестации педагогических работников».</w:t>
            </w:r>
          </w:p>
        </w:tc>
      </w:tr>
      <w:tr w:rsidR="00B059E2" w:rsidRPr="00B059E2" w:rsidTr="00B059E2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E2" w:rsidRPr="00B059E2" w:rsidRDefault="00B059E2">
            <w:pPr>
              <w:pStyle w:val="a6"/>
              <w:spacing w:line="276" w:lineRule="auto"/>
              <w:ind w:left="0"/>
              <w:jc w:val="both"/>
              <w:rPr>
                <w:bCs/>
              </w:rPr>
            </w:pPr>
            <w:r w:rsidRPr="00B059E2">
              <w:t>Руководитель проекта:</w:t>
            </w:r>
          </w:p>
          <w:p w:rsidR="00B059E2" w:rsidRPr="00B059E2" w:rsidRDefault="00B059E2">
            <w:pPr>
              <w:pStyle w:val="a6"/>
              <w:spacing w:line="276" w:lineRule="auto"/>
              <w:ind w:left="0"/>
              <w:jc w:val="both"/>
              <w:rPr>
                <w:bCs/>
              </w:rPr>
            </w:pPr>
            <w:proofErr w:type="spellStart"/>
            <w:r w:rsidRPr="00B059E2">
              <w:rPr>
                <w:bCs/>
              </w:rPr>
              <w:t>Плескевич</w:t>
            </w:r>
            <w:proofErr w:type="spellEnd"/>
            <w:r w:rsidRPr="00B059E2">
              <w:rPr>
                <w:bCs/>
              </w:rPr>
              <w:t xml:space="preserve"> М.В. – начальник отдела дошкольного образования департамента  мэрии </w:t>
            </w:r>
            <w:proofErr w:type="gramStart"/>
            <w:r w:rsidRPr="00B059E2">
              <w:rPr>
                <w:bCs/>
              </w:rPr>
              <w:t>г</w:t>
            </w:r>
            <w:proofErr w:type="gramEnd"/>
            <w:r w:rsidRPr="00B059E2">
              <w:rPr>
                <w:bCs/>
              </w:rPr>
              <w:t>. Ярославля</w:t>
            </w:r>
          </w:p>
          <w:p w:rsidR="00B059E2" w:rsidRPr="00B059E2" w:rsidRDefault="00B059E2">
            <w:pPr>
              <w:pStyle w:val="a6"/>
              <w:spacing w:line="276" w:lineRule="auto"/>
              <w:ind w:left="0"/>
              <w:jc w:val="both"/>
              <w:rPr>
                <w:bCs/>
              </w:rPr>
            </w:pPr>
            <w:r w:rsidRPr="00B059E2">
              <w:t>Координатор проекта:</w:t>
            </w:r>
          </w:p>
          <w:p w:rsidR="00B059E2" w:rsidRPr="00B059E2" w:rsidRDefault="00B059E2">
            <w:pPr>
              <w:pStyle w:val="a6"/>
              <w:spacing w:line="276" w:lineRule="auto"/>
              <w:ind w:left="0"/>
              <w:jc w:val="both"/>
              <w:rPr>
                <w:bCs/>
              </w:rPr>
            </w:pPr>
            <w:r w:rsidRPr="00B059E2">
              <w:rPr>
                <w:bCs/>
              </w:rPr>
              <w:t>Круглова Е.В. – главный специалист</w:t>
            </w:r>
            <w:r w:rsidRPr="00B059E2">
              <w:t xml:space="preserve"> </w:t>
            </w:r>
            <w:r w:rsidRPr="00B059E2">
              <w:rPr>
                <w:bCs/>
              </w:rPr>
              <w:t xml:space="preserve">отдела дошкольного образования департамента  мэрии </w:t>
            </w:r>
            <w:proofErr w:type="gramStart"/>
            <w:r w:rsidRPr="00B059E2">
              <w:rPr>
                <w:bCs/>
              </w:rPr>
              <w:t>г</w:t>
            </w:r>
            <w:proofErr w:type="gramEnd"/>
            <w:r w:rsidRPr="00B059E2">
              <w:rPr>
                <w:bCs/>
              </w:rPr>
              <w:t>. Ярославля</w:t>
            </w:r>
          </w:p>
          <w:p w:rsidR="00B059E2" w:rsidRPr="00B059E2" w:rsidRDefault="00B059E2">
            <w:pPr>
              <w:pStyle w:val="a6"/>
              <w:spacing w:line="276" w:lineRule="auto"/>
              <w:ind w:left="0"/>
              <w:jc w:val="both"/>
              <w:rPr>
                <w:bCs/>
              </w:rPr>
            </w:pPr>
            <w:r w:rsidRPr="00B059E2">
              <w:rPr>
                <w:bCs/>
              </w:rPr>
              <w:t>Консультант:</w:t>
            </w:r>
          </w:p>
          <w:p w:rsidR="00B059E2" w:rsidRPr="00B059E2" w:rsidRDefault="00B0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9E2">
              <w:rPr>
                <w:rFonts w:ascii="Times New Roman" w:hAnsi="Times New Roman" w:cs="Times New Roman"/>
                <w:bCs/>
                <w:sz w:val="20"/>
                <w:szCs w:val="20"/>
              </w:rPr>
              <w:t>Жбанникова</w:t>
            </w:r>
            <w:proofErr w:type="spellEnd"/>
            <w:r w:rsidRPr="00B05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О.А. - </w:t>
            </w:r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059E2">
              <w:rPr>
                <w:rFonts w:ascii="Times New Roman" w:hAnsi="Times New Roman" w:cs="Times New Roman"/>
                <w:sz w:val="20"/>
                <w:szCs w:val="20"/>
              </w:rPr>
              <w:t>реподаватель ГАУ ДПО ЯО ИРО</w:t>
            </w:r>
          </w:p>
        </w:tc>
      </w:tr>
    </w:tbl>
    <w:p w:rsidR="00B059E2" w:rsidRPr="00B059E2" w:rsidRDefault="00B059E2" w:rsidP="00B059E2">
      <w:pPr>
        <w:rPr>
          <w:rFonts w:ascii="Times New Roman" w:hAnsi="Times New Roman" w:cs="Times New Roman"/>
          <w:sz w:val="20"/>
          <w:szCs w:val="20"/>
        </w:rPr>
      </w:pPr>
    </w:p>
    <w:p w:rsidR="00B059E2" w:rsidRPr="00B059E2" w:rsidRDefault="00B059E2" w:rsidP="00B059E2">
      <w:pPr>
        <w:rPr>
          <w:rFonts w:ascii="Times New Roman" w:hAnsi="Times New Roman" w:cs="Times New Roman"/>
          <w:sz w:val="20"/>
          <w:szCs w:val="20"/>
        </w:rPr>
      </w:pPr>
      <w:r w:rsidRPr="00B059E2">
        <w:rPr>
          <w:rFonts w:ascii="Times New Roman" w:hAnsi="Times New Roman" w:cs="Times New Roman"/>
          <w:sz w:val="20"/>
          <w:szCs w:val="20"/>
        </w:rPr>
        <w:t>Дата подачи заявки 29.05.2018</w:t>
      </w:r>
    </w:p>
    <w:p w:rsidR="00A757F4" w:rsidRPr="00B059E2" w:rsidRDefault="00A757F4">
      <w:pPr>
        <w:rPr>
          <w:rFonts w:ascii="Times New Roman" w:hAnsi="Times New Roman" w:cs="Times New Roman"/>
          <w:sz w:val="20"/>
          <w:szCs w:val="20"/>
        </w:rPr>
      </w:pPr>
    </w:p>
    <w:sectPr w:rsidR="00A757F4" w:rsidRPr="00B059E2" w:rsidSect="00B05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59E2"/>
    <w:rsid w:val="00107DA1"/>
    <w:rsid w:val="008C0BAB"/>
    <w:rsid w:val="00A757F4"/>
    <w:rsid w:val="00B0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9E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059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059E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8">
    <w:name w:val="p8"/>
    <w:basedOn w:val="a"/>
    <w:uiPriority w:val="99"/>
    <w:rsid w:val="00B0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">
    <w:name w:val="dropdown-user-name"/>
    <w:rsid w:val="00B059E2"/>
  </w:style>
  <w:style w:type="character" w:customStyle="1" w:styleId="apple-converted-space">
    <w:name w:val="apple-converted-space"/>
    <w:basedOn w:val="a0"/>
    <w:rsid w:val="00B059E2"/>
  </w:style>
  <w:style w:type="character" w:customStyle="1" w:styleId="s3">
    <w:name w:val="s3"/>
    <w:basedOn w:val="a0"/>
    <w:rsid w:val="00B059E2"/>
  </w:style>
  <w:style w:type="character" w:customStyle="1" w:styleId="s6">
    <w:name w:val="s6"/>
    <w:basedOn w:val="a0"/>
    <w:rsid w:val="00B059E2"/>
  </w:style>
  <w:style w:type="character" w:styleId="a7">
    <w:name w:val="Strong"/>
    <w:basedOn w:val="a0"/>
    <w:uiPriority w:val="22"/>
    <w:qFormat/>
    <w:rsid w:val="00B059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07@yandex.ru" TargetMode="External"/><Relationship Id="rId13" Type="http://schemas.openxmlformats.org/officeDocument/2006/relationships/hyperlink" Target="https://mdou054.edu.yar.ru" TargetMode="External"/><Relationship Id="rId18" Type="http://schemas.openxmlformats.org/officeDocument/2006/relationships/hyperlink" Target="mailto:yardou176@yandex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dou205.edu.yar.ru" TargetMode="External"/><Relationship Id="rId7" Type="http://schemas.openxmlformats.org/officeDocument/2006/relationships/hyperlink" Target="https://mdou065.edu.yar.ru" TargetMode="External"/><Relationship Id="rId12" Type="http://schemas.openxmlformats.org/officeDocument/2006/relationships/hyperlink" Target="mailto:yardou054@yandex.ru" TargetMode="External"/><Relationship Id="rId17" Type="http://schemas.openxmlformats.org/officeDocument/2006/relationships/hyperlink" Target="https://mdou144.edu.yar.ru" TargetMode="External"/><Relationship Id="rId25" Type="http://schemas.openxmlformats.org/officeDocument/2006/relationships/hyperlink" Target="https://mdou240.edu.ya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ardou144@yandex.ru" TargetMode="External"/><Relationship Id="rId20" Type="http://schemas.openxmlformats.org/officeDocument/2006/relationships/hyperlink" Target="mailto:MDOU20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yardou065@yandex.ru" TargetMode="External"/><Relationship Id="rId11" Type="http://schemas.openxmlformats.org/officeDocument/2006/relationships/hyperlink" Target="https://mdou015.edu.yar.ru" TargetMode="External"/><Relationship Id="rId24" Type="http://schemas.openxmlformats.org/officeDocument/2006/relationships/hyperlink" Target="mailto:yardou240@yandex.ru" TargetMode="External"/><Relationship Id="rId5" Type="http://schemas.openxmlformats.org/officeDocument/2006/relationships/hyperlink" Target="https://mdou106.edu.yar.ru" TargetMode="External"/><Relationship Id="rId15" Type="http://schemas.openxmlformats.org/officeDocument/2006/relationships/hyperlink" Target="https://mdou082.edu.yar.ru" TargetMode="External"/><Relationship Id="rId23" Type="http://schemas.openxmlformats.org/officeDocument/2006/relationships/hyperlink" Target="https://mdou233.edu.yar.ru" TargetMode="External"/><Relationship Id="rId10" Type="http://schemas.openxmlformats.org/officeDocument/2006/relationships/hyperlink" Target="mailto:yardou015@yandex.ru" TargetMode="External"/><Relationship Id="rId19" Type="http://schemas.openxmlformats.org/officeDocument/2006/relationships/hyperlink" Target="https://mdou176.edu.yar.ru" TargetMode="External"/><Relationship Id="rId4" Type="http://schemas.openxmlformats.org/officeDocument/2006/relationships/hyperlink" Target="mailto:yardou106@yandex.ru" TargetMode="External"/><Relationship Id="rId9" Type="http://schemas.openxmlformats.org/officeDocument/2006/relationships/hyperlink" Target="https://mdou007.edu.yar.ru" TargetMode="External"/><Relationship Id="rId14" Type="http://schemas.openxmlformats.org/officeDocument/2006/relationships/hyperlink" Target="mailto:yardou082@yandex.ru" TargetMode="External"/><Relationship Id="rId22" Type="http://schemas.openxmlformats.org/officeDocument/2006/relationships/hyperlink" Target="mailto:mdou233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2018-12-06T08:36:00Z</dcterms:created>
  <dcterms:modified xsi:type="dcterms:W3CDTF">2018-12-06T08:37:00Z</dcterms:modified>
</cp:coreProperties>
</file>